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D4BCC4" w14:textId="77777777" w:rsidR="00E419BA" w:rsidRDefault="00E419BA" w:rsidP="00806A3D">
      <w:bookmarkStart w:id="0" w:name="_Toc91152756"/>
    </w:p>
    <w:p w14:paraId="57004B00" w14:textId="218159E3" w:rsidR="009D7B4F" w:rsidRDefault="00F364A0" w:rsidP="00BF641A">
      <w:pPr>
        <w:jc w:val="center"/>
        <w:rPr>
          <w:b/>
          <w:bCs/>
          <w:sz w:val="40"/>
          <w:szCs w:val="40"/>
        </w:rPr>
      </w:pPr>
      <w:r>
        <w:rPr>
          <w:b/>
          <w:bCs/>
          <w:sz w:val="40"/>
          <w:szCs w:val="40"/>
        </w:rPr>
        <w:t>PRG_</w:t>
      </w:r>
      <w:r w:rsidR="006E07EA">
        <w:rPr>
          <w:b/>
          <w:bCs/>
          <w:sz w:val="40"/>
          <w:szCs w:val="40"/>
        </w:rPr>
        <w:t>22-14 IDTRONIC LEUZE RFID SYSTEMS</w:t>
      </w:r>
    </w:p>
    <w:p w14:paraId="53CAA3D8" w14:textId="74C80C42" w:rsidR="003F3144" w:rsidRDefault="008E51BD" w:rsidP="00BF641A">
      <w:pPr>
        <w:jc w:val="center"/>
        <w:rPr>
          <w:b/>
          <w:bCs/>
          <w:sz w:val="40"/>
          <w:szCs w:val="40"/>
        </w:rPr>
      </w:pPr>
      <w:r>
        <w:rPr>
          <w:b/>
          <w:bCs/>
          <w:sz w:val="40"/>
          <w:szCs w:val="40"/>
        </w:rPr>
        <w:t xml:space="preserve">HF BASIC SERIAL </w:t>
      </w:r>
      <w:r w:rsidR="00613A0B">
        <w:rPr>
          <w:b/>
          <w:bCs/>
          <w:sz w:val="40"/>
          <w:szCs w:val="40"/>
        </w:rPr>
        <w:t>DATASHEET</w:t>
      </w:r>
    </w:p>
    <w:p w14:paraId="539AFFC6" w14:textId="06381383" w:rsidR="007E5E96" w:rsidRDefault="007E5E96" w:rsidP="00053407"/>
    <w:p w14:paraId="0FAD8612" w14:textId="77777777" w:rsidR="00E55959" w:rsidRDefault="00E55959" w:rsidP="00053407"/>
    <w:p w14:paraId="374F59AC" w14:textId="77777777" w:rsidR="00E55959" w:rsidRDefault="00E55959" w:rsidP="00053407"/>
    <w:p w14:paraId="19512BF4" w14:textId="77777777" w:rsidR="00E55959" w:rsidRDefault="00E55959" w:rsidP="00053407"/>
    <w:p w14:paraId="12FF3A55" w14:textId="77777777" w:rsidR="00A11293" w:rsidRDefault="00A11293" w:rsidP="00053407"/>
    <w:p w14:paraId="58BE6843" w14:textId="12189A5D" w:rsidR="00A11293" w:rsidRDefault="00E55959" w:rsidP="00E55959">
      <w:pPr>
        <w:jc w:val="center"/>
      </w:pPr>
      <w:r>
        <w:rPr>
          <w:noProof/>
        </w:rPr>
        <w:drawing>
          <wp:inline distT="0" distB="0" distL="0" distR="0" wp14:anchorId="54E6A3A5" wp14:editId="5A0FE8CF">
            <wp:extent cx="3599695" cy="3599695"/>
            <wp:effectExtent l="0" t="0" r="1270" b="1270"/>
            <wp:docPr id="57519444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5194440" name="Immagine 57519444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99695" cy="3599695"/>
                    </a:xfrm>
                    <a:prstGeom prst="rect">
                      <a:avLst/>
                    </a:prstGeom>
                  </pic:spPr>
                </pic:pic>
              </a:graphicData>
            </a:graphic>
          </wp:inline>
        </w:drawing>
      </w:r>
    </w:p>
    <w:p w14:paraId="30513327" w14:textId="3624193D" w:rsidR="006A47A6" w:rsidRDefault="006A47A6" w:rsidP="00053407"/>
    <w:p w14:paraId="580F83BD" w14:textId="77777777" w:rsidR="006E30FD" w:rsidRDefault="006E30FD" w:rsidP="00053407"/>
    <w:p w14:paraId="1F218A4A" w14:textId="77777777" w:rsidR="003A08DB" w:rsidRDefault="003A08DB" w:rsidP="00053407"/>
    <w:p w14:paraId="7298E4DE" w14:textId="77777777" w:rsidR="006E30FD" w:rsidRDefault="006E30FD" w:rsidP="00053407"/>
    <w:p w14:paraId="0FFDFAE7" w14:textId="77777777" w:rsidR="006E30FD" w:rsidRPr="006A725F" w:rsidRDefault="006E30FD" w:rsidP="006E30FD">
      <w:pPr>
        <w:jc w:val="center"/>
        <w:rPr>
          <w:b/>
          <w:bCs/>
          <w:sz w:val="40"/>
          <w:szCs w:val="40"/>
        </w:rPr>
      </w:pPr>
      <w:r w:rsidRPr="006A725F">
        <w:rPr>
          <w:b/>
          <w:bCs/>
          <w:sz w:val="40"/>
          <w:szCs w:val="40"/>
        </w:rPr>
        <w:t>RDH 20</w:t>
      </w:r>
      <w:r>
        <w:rPr>
          <w:b/>
          <w:bCs/>
          <w:sz w:val="40"/>
          <w:szCs w:val="40"/>
        </w:rPr>
        <w:t>2</w:t>
      </w:r>
      <w:r w:rsidRPr="006A725F">
        <w:rPr>
          <w:b/>
          <w:bCs/>
          <w:sz w:val="40"/>
          <w:szCs w:val="40"/>
        </w:rPr>
        <w:t xml:space="preserve"> 00</w:t>
      </w:r>
    </w:p>
    <w:p w14:paraId="4E50E214" w14:textId="77777777" w:rsidR="006E30FD" w:rsidRPr="003F3144" w:rsidRDefault="006E30FD" w:rsidP="00053407"/>
    <w:p w14:paraId="64C302D6" w14:textId="266372EC" w:rsidR="00585783" w:rsidRDefault="00585783" w:rsidP="00B61B54">
      <w:pPr>
        <w:spacing w:before="0" w:after="0"/>
      </w:pPr>
      <w:r>
        <w:br w:type="page"/>
      </w:r>
    </w:p>
    <w:tbl>
      <w:tblPr>
        <w:tblStyle w:val="TabellaKronotech"/>
        <w:tblW w:w="5000" w:type="pct"/>
        <w:tblLook w:val="0420" w:firstRow="1" w:lastRow="0" w:firstColumn="0" w:lastColumn="0" w:noHBand="0" w:noVBand="1"/>
      </w:tblPr>
      <w:tblGrid>
        <w:gridCol w:w="1385"/>
        <w:gridCol w:w="1668"/>
        <w:gridCol w:w="1655"/>
        <w:gridCol w:w="4920"/>
      </w:tblGrid>
      <w:tr w:rsidR="00F851B7" w14:paraId="401FB73C" w14:textId="77777777" w:rsidTr="006E30FD">
        <w:trPr>
          <w:cnfStyle w:val="100000000000" w:firstRow="1" w:lastRow="0" w:firstColumn="0" w:lastColumn="0" w:oddVBand="0" w:evenVBand="0" w:oddHBand="0" w:evenHBand="0" w:firstRowFirstColumn="0" w:firstRowLastColumn="0" w:lastRowFirstColumn="0" w:lastRowLastColumn="0"/>
        </w:trPr>
        <w:tc>
          <w:tcPr>
            <w:tcW w:w="1385" w:type="dxa"/>
            <w:hideMark/>
          </w:tcPr>
          <w:p w14:paraId="0A2F1547" w14:textId="0C172567" w:rsidR="00F851B7" w:rsidRPr="006360AA" w:rsidRDefault="00F851B7" w:rsidP="00DE738B">
            <w:pPr>
              <w:spacing w:before="60" w:after="60"/>
              <w:jc w:val="left"/>
              <w:rPr>
                <w:bCs/>
                <w:color w:val="E3E3EA"/>
                <w:sz w:val="16"/>
                <w:szCs w:val="16"/>
              </w:rPr>
            </w:pPr>
            <w:r w:rsidRPr="006360AA">
              <w:rPr>
                <w:bCs/>
                <w:color w:val="E3E3EA"/>
                <w:sz w:val="16"/>
                <w:szCs w:val="16"/>
              </w:rPr>
              <w:lastRenderedPageBreak/>
              <w:t xml:space="preserve">Version </w:t>
            </w:r>
          </w:p>
        </w:tc>
        <w:tc>
          <w:tcPr>
            <w:tcW w:w="1668" w:type="dxa"/>
            <w:hideMark/>
          </w:tcPr>
          <w:p w14:paraId="4B4FEA55" w14:textId="521B7C6A" w:rsidR="00F851B7" w:rsidRPr="006360AA" w:rsidRDefault="00F851B7" w:rsidP="00DE738B">
            <w:pPr>
              <w:spacing w:before="60" w:after="60"/>
              <w:jc w:val="left"/>
              <w:rPr>
                <w:bCs/>
                <w:color w:val="E3E3EA"/>
                <w:sz w:val="16"/>
                <w:szCs w:val="16"/>
              </w:rPr>
            </w:pPr>
            <w:r w:rsidRPr="006360AA">
              <w:rPr>
                <w:bCs/>
                <w:color w:val="E3E3EA"/>
                <w:sz w:val="16"/>
                <w:szCs w:val="16"/>
              </w:rPr>
              <w:t>Dat</w:t>
            </w:r>
            <w:r w:rsidR="006E07EA">
              <w:rPr>
                <w:bCs/>
                <w:color w:val="E3E3EA"/>
                <w:sz w:val="16"/>
                <w:szCs w:val="16"/>
              </w:rPr>
              <w:t>e</w:t>
            </w:r>
          </w:p>
        </w:tc>
        <w:tc>
          <w:tcPr>
            <w:tcW w:w="1655" w:type="dxa"/>
          </w:tcPr>
          <w:p w14:paraId="53DD98CB" w14:textId="5DBB29E5" w:rsidR="00F851B7" w:rsidRPr="006360AA" w:rsidRDefault="00F851B7" w:rsidP="00DE738B">
            <w:pPr>
              <w:spacing w:before="60" w:after="60"/>
              <w:jc w:val="left"/>
              <w:rPr>
                <w:bCs/>
                <w:color w:val="E3E3EA"/>
                <w:sz w:val="16"/>
                <w:szCs w:val="16"/>
              </w:rPr>
            </w:pPr>
            <w:r w:rsidRPr="006360AA">
              <w:rPr>
                <w:bCs/>
                <w:color w:val="E3E3EA"/>
                <w:sz w:val="16"/>
                <w:szCs w:val="16"/>
              </w:rPr>
              <w:t>Aut</w:t>
            </w:r>
            <w:r w:rsidR="006E07EA">
              <w:rPr>
                <w:bCs/>
                <w:color w:val="E3E3EA"/>
                <w:sz w:val="16"/>
                <w:szCs w:val="16"/>
              </w:rPr>
              <w:t>hor</w:t>
            </w:r>
          </w:p>
        </w:tc>
        <w:tc>
          <w:tcPr>
            <w:tcW w:w="4920" w:type="dxa"/>
            <w:hideMark/>
          </w:tcPr>
          <w:p w14:paraId="773B7C62" w14:textId="1E3446A0" w:rsidR="00F851B7" w:rsidRPr="006360AA" w:rsidRDefault="00086519" w:rsidP="00DE738B">
            <w:pPr>
              <w:spacing w:before="60" w:after="60"/>
              <w:rPr>
                <w:bCs/>
                <w:color w:val="E3E3EA"/>
                <w:sz w:val="16"/>
                <w:szCs w:val="16"/>
              </w:rPr>
            </w:pPr>
            <w:r w:rsidRPr="006360AA">
              <w:rPr>
                <w:bCs/>
                <w:color w:val="E3E3EA"/>
                <w:sz w:val="16"/>
                <w:szCs w:val="16"/>
              </w:rPr>
              <w:t>Changelist</w:t>
            </w:r>
          </w:p>
        </w:tc>
      </w:tr>
      <w:tr w:rsidR="007040AC" w:rsidRPr="00391C6B" w14:paraId="474661A4" w14:textId="77777777" w:rsidTr="006E30FD">
        <w:tc>
          <w:tcPr>
            <w:tcW w:w="1385" w:type="dxa"/>
          </w:tcPr>
          <w:p w14:paraId="49918C5D" w14:textId="638F23C0" w:rsidR="007040AC" w:rsidRDefault="007040AC" w:rsidP="00DE738B">
            <w:pPr>
              <w:spacing w:before="60" w:after="60"/>
              <w:jc w:val="left"/>
              <w:rPr>
                <w:sz w:val="16"/>
                <w:szCs w:val="16"/>
              </w:rPr>
            </w:pPr>
            <w:r>
              <w:rPr>
                <w:sz w:val="16"/>
                <w:szCs w:val="16"/>
              </w:rPr>
              <w:t>0</w:t>
            </w:r>
            <w:r w:rsidR="00F364A0">
              <w:rPr>
                <w:sz w:val="16"/>
                <w:szCs w:val="16"/>
              </w:rPr>
              <w:t>1</w:t>
            </w:r>
          </w:p>
        </w:tc>
        <w:tc>
          <w:tcPr>
            <w:tcW w:w="1668" w:type="dxa"/>
          </w:tcPr>
          <w:p w14:paraId="6FC2B535" w14:textId="7908E6E4" w:rsidR="007040AC" w:rsidRDefault="00613A0B" w:rsidP="00DE738B">
            <w:pPr>
              <w:spacing w:before="60" w:after="60"/>
              <w:jc w:val="left"/>
              <w:rPr>
                <w:sz w:val="16"/>
                <w:szCs w:val="16"/>
              </w:rPr>
            </w:pPr>
            <w:r>
              <w:rPr>
                <w:sz w:val="16"/>
                <w:szCs w:val="16"/>
              </w:rPr>
              <w:t>18</w:t>
            </w:r>
            <w:r w:rsidR="007040AC">
              <w:rPr>
                <w:sz w:val="16"/>
                <w:szCs w:val="16"/>
              </w:rPr>
              <w:t>/</w:t>
            </w:r>
            <w:r w:rsidR="00840886">
              <w:rPr>
                <w:sz w:val="16"/>
                <w:szCs w:val="16"/>
              </w:rPr>
              <w:t>0</w:t>
            </w:r>
            <w:r>
              <w:rPr>
                <w:sz w:val="16"/>
                <w:szCs w:val="16"/>
              </w:rPr>
              <w:t>4</w:t>
            </w:r>
            <w:r w:rsidR="007040AC">
              <w:rPr>
                <w:sz w:val="16"/>
                <w:szCs w:val="16"/>
              </w:rPr>
              <w:t>/</w:t>
            </w:r>
            <w:r w:rsidR="007040AC" w:rsidRPr="006360AA">
              <w:rPr>
                <w:sz w:val="16"/>
                <w:szCs w:val="16"/>
              </w:rPr>
              <w:t>20</w:t>
            </w:r>
            <w:r w:rsidR="00F364A0" w:rsidRPr="006360AA">
              <w:rPr>
                <w:sz w:val="16"/>
                <w:szCs w:val="16"/>
              </w:rPr>
              <w:t>2</w:t>
            </w:r>
            <w:r w:rsidR="00840886">
              <w:rPr>
                <w:sz w:val="16"/>
                <w:szCs w:val="16"/>
              </w:rPr>
              <w:t>4</w:t>
            </w:r>
          </w:p>
        </w:tc>
        <w:tc>
          <w:tcPr>
            <w:tcW w:w="1655" w:type="dxa"/>
          </w:tcPr>
          <w:p w14:paraId="1BAEA1E6" w14:textId="2D9AFA8D" w:rsidR="007040AC" w:rsidRPr="007C5004" w:rsidRDefault="00613A0B" w:rsidP="00DE738B">
            <w:pPr>
              <w:spacing w:before="60" w:after="60"/>
              <w:jc w:val="left"/>
              <w:rPr>
                <w:sz w:val="16"/>
                <w:szCs w:val="16"/>
              </w:rPr>
            </w:pPr>
            <w:r>
              <w:rPr>
                <w:sz w:val="16"/>
                <w:szCs w:val="16"/>
              </w:rPr>
              <w:t>Fabrizio Picotto</w:t>
            </w:r>
          </w:p>
        </w:tc>
        <w:tc>
          <w:tcPr>
            <w:tcW w:w="4920" w:type="dxa"/>
          </w:tcPr>
          <w:p w14:paraId="1585C0E9" w14:textId="6CD55133" w:rsidR="007040AC" w:rsidRPr="00391C6B" w:rsidRDefault="008822DC" w:rsidP="00DE738B">
            <w:pPr>
              <w:spacing w:before="60" w:after="60"/>
              <w:rPr>
                <w:sz w:val="16"/>
                <w:szCs w:val="16"/>
              </w:rPr>
            </w:pPr>
            <w:r>
              <w:rPr>
                <w:sz w:val="16"/>
                <w:szCs w:val="16"/>
              </w:rPr>
              <w:t xml:space="preserve">First </w:t>
            </w:r>
            <w:r w:rsidR="00613A0B">
              <w:rPr>
                <w:sz w:val="16"/>
                <w:szCs w:val="16"/>
              </w:rPr>
              <w:t>release</w:t>
            </w:r>
          </w:p>
        </w:tc>
      </w:tr>
      <w:tr w:rsidR="00C37D82" w:rsidRPr="00391C6B" w14:paraId="12524456" w14:textId="77777777" w:rsidTr="006E30FD">
        <w:tc>
          <w:tcPr>
            <w:tcW w:w="1385" w:type="dxa"/>
          </w:tcPr>
          <w:p w14:paraId="30F9F430" w14:textId="1DF5BED1" w:rsidR="00C37D82" w:rsidRDefault="00C37D82" w:rsidP="00DE738B">
            <w:pPr>
              <w:spacing w:before="60" w:after="60"/>
              <w:jc w:val="left"/>
              <w:rPr>
                <w:sz w:val="16"/>
                <w:szCs w:val="16"/>
              </w:rPr>
            </w:pPr>
            <w:r>
              <w:rPr>
                <w:sz w:val="16"/>
                <w:szCs w:val="16"/>
              </w:rPr>
              <w:t>02</w:t>
            </w:r>
          </w:p>
        </w:tc>
        <w:tc>
          <w:tcPr>
            <w:tcW w:w="1668" w:type="dxa"/>
          </w:tcPr>
          <w:p w14:paraId="00199FFF" w14:textId="12975EA3" w:rsidR="00C37D82" w:rsidRDefault="00C37D82" w:rsidP="00DE738B">
            <w:pPr>
              <w:spacing w:before="60" w:after="60"/>
              <w:jc w:val="left"/>
              <w:rPr>
                <w:sz w:val="16"/>
                <w:szCs w:val="16"/>
              </w:rPr>
            </w:pPr>
            <w:r>
              <w:rPr>
                <w:sz w:val="16"/>
                <w:szCs w:val="16"/>
              </w:rPr>
              <w:t>25/04/2025</w:t>
            </w:r>
          </w:p>
        </w:tc>
        <w:tc>
          <w:tcPr>
            <w:tcW w:w="1655" w:type="dxa"/>
          </w:tcPr>
          <w:p w14:paraId="721BA2D8" w14:textId="33C0A664" w:rsidR="00C37D82" w:rsidRDefault="00C37D82" w:rsidP="00DE738B">
            <w:pPr>
              <w:spacing w:before="60" w:after="60"/>
              <w:jc w:val="left"/>
              <w:rPr>
                <w:sz w:val="16"/>
                <w:szCs w:val="16"/>
              </w:rPr>
            </w:pPr>
            <w:r>
              <w:rPr>
                <w:sz w:val="16"/>
                <w:szCs w:val="16"/>
              </w:rPr>
              <w:t>Stefan Dewald</w:t>
            </w:r>
          </w:p>
        </w:tc>
        <w:tc>
          <w:tcPr>
            <w:tcW w:w="4920" w:type="dxa"/>
          </w:tcPr>
          <w:p w14:paraId="294334EE" w14:textId="36F96901" w:rsidR="00C37D82" w:rsidRDefault="005E65D1" w:rsidP="00DE738B">
            <w:pPr>
              <w:spacing w:before="60" w:after="60"/>
              <w:rPr>
                <w:sz w:val="16"/>
                <w:szCs w:val="16"/>
              </w:rPr>
            </w:pPr>
            <w:r>
              <w:rPr>
                <w:sz w:val="16"/>
                <w:szCs w:val="16"/>
              </w:rPr>
              <w:t>M</w:t>
            </w:r>
            <w:r w:rsidR="00C37D82">
              <w:rPr>
                <w:sz w:val="16"/>
                <w:szCs w:val="16"/>
              </w:rPr>
              <w:t>icrotypographic changes</w:t>
            </w:r>
            <w:r>
              <w:rPr>
                <w:sz w:val="16"/>
                <w:szCs w:val="16"/>
              </w:rPr>
              <w:t>, wire colours added</w:t>
            </w:r>
          </w:p>
        </w:tc>
      </w:tr>
      <w:tr w:rsidR="00D85DB1" w:rsidRPr="00391C6B" w14:paraId="7D4D16C6" w14:textId="77777777" w:rsidTr="006E30FD">
        <w:tc>
          <w:tcPr>
            <w:tcW w:w="1385" w:type="dxa"/>
          </w:tcPr>
          <w:p w14:paraId="6A9D1D4C" w14:textId="04601D49" w:rsidR="00D85DB1" w:rsidRDefault="00D85DB1" w:rsidP="00DE738B">
            <w:pPr>
              <w:spacing w:before="60" w:after="60"/>
              <w:jc w:val="left"/>
              <w:rPr>
                <w:sz w:val="16"/>
                <w:szCs w:val="16"/>
              </w:rPr>
            </w:pPr>
            <w:r>
              <w:rPr>
                <w:sz w:val="16"/>
                <w:szCs w:val="16"/>
              </w:rPr>
              <w:t>03</w:t>
            </w:r>
          </w:p>
        </w:tc>
        <w:tc>
          <w:tcPr>
            <w:tcW w:w="1668" w:type="dxa"/>
          </w:tcPr>
          <w:p w14:paraId="2879E519" w14:textId="36D74E59" w:rsidR="00D85DB1" w:rsidRDefault="00327456" w:rsidP="00DE738B">
            <w:pPr>
              <w:spacing w:before="60" w:after="60"/>
              <w:jc w:val="left"/>
              <w:rPr>
                <w:sz w:val="16"/>
                <w:szCs w:val="16"/>
              </w:rPr>
            </w:pPr>
            <w:r>
              <w:rPr>
                <w:sz w:val="16"/>
                <w:szCs w:val="16"/>
              </w:rPr>
              <w:t>20</w:t>
            </w:r>
            <w:r w:rsidR="00D85DB1">
              <w:rPr>
                <w:sz w:val="16"/>
                <w:szCs w:val="16"/>
              </w:rPr>
              <w:t>/05/2024</w:t>
            </w:r>
          </w:p>
        </w:tc>
        <w:tc>
          <w:tcPr>
            <w:tcW w:w="1655" w:type="dxa"/>
          </w:tcPr>
          <w:p w14:paraId="6756A68E" w14:textId="0652A526" w:rsidR="00D85DB1" w:rsidRDefault="00D85DB1" w:rsidP="00DE738B">
            <w:pPr>
              <w:spacing w:before="60" w:after="60"/>
              <w:jc w:val="left"/>
              <w:rPr>
                <w:sz w:val="16"/>
                <w:szCs w:val="16"/>
              </w:rPr>
            </w:pPr>
            <w:r>
              <w:rPr>
                <w:sz w:val="16"/>
                <w:szCs w:val="16"/>
              </w:rPr>
              <w:t>Fabrizio Picotto</w:t>
            </w:r>
          </w:p>
        </w:tc>
        <w:tc>
          <w:tcPr>
            <w:tcW w:w="4920" w:type="dxa"/>
          </w:tcPr>
          <w:p w14:paraId="02407174" w14:textId="703F7BFA" w:rsidR="00D85DB1" w:rsidRDefault="00D85DB1" w:rsidP="00DE738B">
            <w:pPr>
              <w:spacing w:before="60" w:after="60"/>
              <w:rPr>
                <w:sz w:val="16"/>
                <w:szCs w:val="16"/>
              </w:rPr>
            </w:pPr>
            <w:r>
              <w:rPr>
                <w:sz w:val="16"/>
                <w:szCs w:val="16"/>
              </w:rPr>
              <w:t>Micro typo changes, added mechanical draw</w:t>
            </w:r>
          </w:p>
        </w:tc>
      </w:tr>
      <w:tr w:rsidR="00DE675D" w:rsidRPr="00391C6B" w14:paraId="5A598EAE" w14:textId="77777777" w:rsidTr="006E30FD">
        <w:tc>
          <w:tcPr>
            <w:tcW w:w="1385" w:type="dxa"/>
          </w:tcPr>
          <w:p w14:paraId="424636F1" w14:textId="439ACC73" w:rsidR="00DE675D" w:rsidRDefault="00DE675D" w:rsidP="00DE738B">
            <w:pPr>
              <w:spacing w:before="60" w:after="60"/>
              <w:jc w:val="left"/>
              <w:rPr>
                <w:sz w:val="16"/>
                <w:szCs w:val="16"/>
              </w:rPr>
            </w:pPr>
            <w:r>
              <w:rPr>
                <w:sz w:val="16"/>
                <w:szCs w:val="16"/>
              </w:rPr>
              <w:t>04</w:t>
            </w:r>
          </w:p>
        </w:tc>
        <w:tc>
          <w:tcPr>
            <w:tcW w:w="1668" w:type="dxa"/>
          </w:tcPr>
          <w:p w14:paraId="1AB69E4F" w14:textId="6FA679B4" w:rsidR="00DE675D" w:rsidRDefault="00DE675D" w:rsidP="00DE738B">
            <w:pPr>
              <w:spacing w:before="60" w:after="60"/>
              <w:jc w:val="left"/>
              <w:rPr>
                <w:sz w:val="16"/>
                <w:szCs w:val="16"/>
              </w:rPr>
            </w:pPr>
            <w:r>
              <w:rPr>
                <w:sz w:val="16"/>
                <w:szCs w:val="16"/>
              </w:rPr>
              <w:t>05/07/2024</w:t>
            </w:r>
          </w:p>
        </w:tc>
        <w:tc>
          <w:tcPr>
            <w:tcW w:w="1655" w:type="dxa"/>
          </w:tcPr>
          <w:p w14:paraId="6AE3FF9C" w14:textId="72EDAB9E" w:rsidR="00DE675D" w:rsidRDefault="00DE675D" w:rsidP="00DE738B">
            <w:pPr>
              <w:spacing w:before="60" w:after="60"/>
              <w:jc w:val="left"/>
              <w:rPr>
                <w:sz w:val="16"/>
                <w:szCs w:val="16"/>
              </w:rPr>
            </w:pPr>
            <w:r>
              <w:rPr>
                <w:sz w:val="16"/>
                <w:szCs w:val="16"/>
              </w:rPr>
              <w:t>Fabrizio Picotto</w:t>
            </w:r>
          </w:p>
        </w:tc>
        <w:tc>
          <w:tcPr>
            <w:tcW w:w="4920" w:type="dxa"/>
          </w:tcPr>
          <w:p w14:paraId="7CBA8D11" w14:textId="20B6D7D5" w:rsidR="00401A18" w:rsidRDefault="00401A18" w:rsidP="00DE738B">
            <w:pPr>
              <w:spacing w:before="60" w:after="60"/>
              <w:rPr>
                <w:sz w:val="16"/>
                <w:szCs w:val="16"/>
              </w:rPr>
            </w:pPr>
            <w:r>
              <w:rPr>
                <w:sz w:val="16"/>
                <w:szCs w:val="16"/>
              </w:rPr>
              <w:t>Updated technical details section</w:t>
            </w:r>
          </w:p>
          <w:p w14:paraId="7FEA0970" w14:textId="77777777" w:rsidR="0027389A" w:rsidRDefault="00401A18" w:rsidP="00DE738B">
            <w:pPr>
              <w:spacing w:before="60" w:after="60"/>
              <w:rPr>
                <w:sz w:val="16"/>
                <w:szCs w:val="16"/>
              </w:rPr>
            </w:pPr>
            <w:r>
              <w:rPr>
                <w:sz w:val="16"/>
                <w:szCs w:val="16"/>
              </w:rPr>
              <w:t>Updated installation sections</w:t>
            </w:r>
          </w:p>
          <w:p w14:paraId="65F56D49" w14:textId="77777777" w:rsidR="0027389A" w:rsidRDefault="0027389A" w:rsidP="00DE738B">
            <w:pPr>
              <w:spacing w:before="60" w:after="60"/>
              <w:rPr>
                <w:sz w:val="16"/>
                <w:szCs w:val="16"/>
              </w:rPr>
            </w:pPr>
            <w:r>
              <w:rPr>
                <w:sz w:val="16"/>
                <w:szCs w:val="16"/>
              </w:rPr>
              <w:t xml:space="preserve">Updated </w:t>
            </w:r>
            <w:r w:rsidR="00401A18">
              <w:rPr>
                <w:sz w:val="16"/>
                <w:szCs w:val="16"/>
              </w:rPr>
              <w:t>status display</w:t>
            </w:r>
            <w:r>
              <w:rPr>
                <w:sz w:val="16"/>
                <w:szCs w:val="16"/>
              </w:rPr>
              <w:t xml:space="preserve"> section</w:t>
            </w:r>
          </w:p>
          <w:p w14:paraId="13751B8F" w14:textId="77777777" w:rsidR="00DE675D" w:rsidRDefault="0027389A" w:rsidP="00DE738B">
            <w:pPr>
              <w:spacing w:before="60" w:after="60"/>
              <w:rPr>
                <w:sz w:val="16"/>
                <w:szCs w:val="16"/>
              </w:rPr>
            </w:pPr>
            <w:r>
              <w:rPr>
                <w:sz w:val="16"/>
                <w:szCs w:val="16"/>
              </w:rPr>
              <w:t>Updated</w:t>
            </w:r>
            <w:r w:rsidR="00401A18">
              <w:rPr>
                <w:sz w:val="16"/>
                <w:szCs w:val="16"/>
              </w:rPr>
              <w:t xml:space="preserve"> antenn</w:t>
            </w:r>
            <w:r>
              <w:rPr>
                <w:sz w:val="16"/>
                <w:szCs w:val="16"/>
              </w:rPr>
              <w:t>a</w:t>
            </w:r>
            <w:r w:rsidR="00401A18">
              <w:rPr>
                <w:sz w:val="16"/>
                <w:szCs w:val="16"/>
              </w:rPr>
              <w:t xml:space="preserve"> section</w:t>
            </w:r>
          </w:p>
          <w:p w14:paraId="47D1E561" w14:textId="3D1DC2F7" w:rsidR="0027389A" w:rsidRDefault="0027389A" w:rsidP="00DE738B">
            <w:pPr>
              <w:spacing w:before="60" w:after="60"/>
              <w:rPr>
                <w:sz w:val="16"/>
                <w:szCs w:val="16"/>
              </w:rPr>
            </w:pPr>
            <w:r>
              <w:rPr>
                <w:sz w:val="16"/>
                <w:szCs w:val="16"/>
              </w:rPr>
              <w:t>Added mechanical drawing section</w:t>
            </w:r>
          </w:p>
        </w:tc>
      </w:tr>
      <w:tr w:rsidR="00825EA3" w:rsidRPr="00391C6B" w14:paraId="0BEF8411" w14:textId="77777777" w:rsidTr="006E30FD">
        <w:tc>
          <w:tcPr>
            <w:tcW w:w="1385" w:type="dxa"/>
          </w:tcPr>
          <w:p w14:paraId="7106C464" w14:textId="626CC0C3" w:rsidR="00825EA3" w:rsidRDefault="00825EA3" w:rsidP="00DE738B">
            <w:pPr>
              <w:spacing w:before="60" w:after="60"/>
              <w:jc w:val="left"/>
              <w:rPr>
                <w:sz w:val="16"/>
                <w:szCs w:val="16"/>
              </w:rPr>
            </w:pPr>
            <w:r>
              <w:rPr>
                <w:sz w:val="16"/>
                <w:szCs w:val="16"/>
              </w:rPr>
              <w:t>05</w:t>
            </w:r>
          </w:p>
        </w:tc>
        <w:tc>
          <w:tcPr>
            <w:tcW w:w="1668" w:type="dxa"/>
          </w:tcPr>
          <w:p w14:paraId="2BA91B07" w14:textId="37DB45E8" w:rsidR="00825EA3" w:rsidRDefault="00721149" w:rsidP="00DE738B">
            <w:pPr>
              <w:spacing w:before="60" w:after="60"/>
              <w:jc w:val="left"/>
              <w:rPr>
                <w:sz w:val="16"/>
                <w:szCs w:val="16"/>
              </w:rPr>
            </w:pPr>
            <w:r>
              <w:rPr>
                <w:sz w:val="16"/>
                <w:szCs w:val="16"/>
              </w:rPr>
              <w:t>29</w:t>
            </w:r>
            <w:r w:rsidR="00825EA3">
              <w:rPr>
                <w:sz w:val="16"/>
                <w:szCs w:val="16"/>
              </w:rPr>
              <w:t>/07/2024</w:t>
            </w:r>
          </w:p>
        </w:tc>
        <w:tc>
          <w:tcPr>
            <w:tcW w:w="1655" w:type="dxa"/>
          </w:tcPr>
          <w:p w14:paraId="117EA833" w14:textId="1C1E4F3A" w:rsidR="00825EA3" w:rsidRDefault="00825EA3" w:rsidP="00DE738B">
            <w:pPr>
              <w:spacing w:before="60" w:after="60"/>
              <w:jc w:val="left"/>
              <w:rPr>
                <w:sz w:val="16"/>
                <w:szCs w:val="16"/>
              </w:rPr>
            </w:pPr>
            <w:r>
              <w:rPr>
                <w:sz w:val="16"/>
                <w:szCs w:val="16"/>
              </w:rPr>
              <w:t>Fabrizio Picotto</w:t>
            </w:r>
          </w:p>
        </w:tc>
        <w:tc>
          <w:tcPr>
            <w:tcW w:w="4920" w:type="dxa"/>
          </w:tcPr>
          <w:p w14:paraId="43075909" w14:textId="51266D3F" w:rsidR="00825EA3" w:rsidRDefault="00E2300B" w:rsidP="00DE738B">
            <w:pPr>
              <w:spacing w:before="60" w:after="60"/>
              <w:rPr>
                <w:sz w:val="16"/>
                <w:szCs w:val="16"/>
              </w:rPr>
            </w:pPr>
            <w:r>
              <w:rPr>
                <w:sz w:val="16"/>
                <w:szCs w:val="16"/>
              </w:rPr>
              <w:t>Added device picture in first page</w:t>
            </w:r>
          </w:p>
        </w:tc>
      </w:tr>
      <w:tr w:rsidR="006E30FD" w:rsidRPr="00391C6B" w14:paraId="141C5F57" w14:textId="77777777" w:rsidTr="006E30FD">
        <w:tc>
          <w:tcPr>
            <w:tcW w:w="1385" w:type="dxa"/>
          </w:tcPr>
          <w:p w14:paraId="375DB331" w14:textId="65E67483" w:rsidR="006E30FD" w:rsidRDefault="006E30FD" w:rsidP="006E30FD">
            <w:pPr>
              <w:spacing w:before="60" w:after="60"/>
              <w:jc w:val="left"/>
              <w:rPr>
                <w:sz w:val="16"/>
                <w:szCs w:val="16"/>
              </w:rPr>
            </w:pPr>
            <w:r>
              <w:rPr>
                <w:sz w:val="16"/>
                <w:szCs w:val="16"/>
              </w:rPr>
              <w:t>06</w:t>
            </w:r>
          </w:p>
        </w:tc>
        <w:tc>
          <w:tcPr>
            <w:tcW w:w="1668" w:type="dxa"/>
          </w:tcPr>
          <w:p w14:paraId="20B041B5" w14:textId="18C657F0" w:rsidR="006E30FD" w:rsidRDefault="006E30FD" w:rsidP="006E30FD">
            <w:pPr>
              <w:spacing w:before="60" w:after="60"/>
              <w:jc w:val="left"/>
              <w:rPr>
                <w:sz w:val="16"/>
                <w:szCs w:val="16"/>
              </w:rPr>
            </w:pPr>
            <w:r>
              <w:rPr>
                <w:sz w:val="16"/>
                <w:szCs w:val="16"/>
              </w:rPr>
              <w:t>30/07/2024</w:t>
            </w:r>
          </w:p>
        </w:tc>
        <w:tc>
          <w:tcPr>
            <w:tcW w:w="1655" w:type="dxa"/>
          </w:tcPr>
          <w:p w14:paraId="24D58D9B" w14:textId="1BDE8283" w:rsidR="006E30FD" w:rsidRDefault="006E30FD" w:rsidP="006E30FD">
            <w:pPr>
              <w:spacing w:before="60" w:after="60"/>
              <w:jc w:val="left"/>
              <w:rPr>
                <w:sz w:val="16"/>
                <w:szCs w:val="16"/>
              </w:rPr>
            </w:pPr>
            <w:r>
              <w:rPr>
                <w:sz w:val="16"/>
                <w:szCs w:val="16"/>
              </w:rPr>
              <w:t>Fabrizio Picotto</w:t>
            </w:r>
          </w:p>
        </w:tc>
        <w:tc>
          <w:tcPr>
            <w:tcW w:w="4920" w:type="dxa"/>
          </w:tcPr>
          <w:p w14:paraId="024537F7" w14:textId="77777777" w:rsidR="006E30FD" w:rsidRDefault="006E30FD" w:rsidP="006E30FD">
            <w:pPr>
              <w:spacing w:before="60" w:after="60"/>
              <w:rPr>
                <w:sz w:val="16"/>
                <w:szCs w:val="16"/>
              </w:rPr>
            </w:pPr>
            <w:r>
              <w:rPr>
                <w:sz w:val="16"/>
                <w:szCs w:val="16"/>
              </w:rPr>
              <w:t>Added device name(s) in first page</w:t>
            </w:r>
          </w:p>
          <w:p w14:paraId="2FA62669" w14:textId="3480C337" w:rsidR="006E30FD" w:rsidRDefault="006E30FD" w:rsidP="006E30FD">
            <w:pPr>
              <w:spacing w:before="60" w:after="60"/>
              <w:rPr>
                <w:sz w:val="16"/>
                <w:szCs w:val="16"/>
              </w:rPr>
            </w:pPr>
            <w:r>
              <w:rPr>
                <w:sz w:val="16"/>
                <w:szCs w:val="16"/>
              </w:rPr>
              <w:t>Microtypo in scope and field of application sections</w:t>
            </w:r>
          </w:p>
        </w:tc>
      </w:tr>
      <w:tr w:rsidR="008B7D72" w:rsidRPr="00391C6B" w14:paraId="05732AC9" w14:textId="77777777" w:rsidTr="006E30FD">
        <w:tc>
          <w:tcPr>
            <w:tcW w:w="1385" w:type="dxa"/>
          </w:tcPr>
          <w:p w14:paraId="2ED61072" w14:textId="76B41EC8" w:rsidR="008B7D72" w:rsidRDefault="008B7D72" w:rsidP="008B7D72">
            <w:pPr>
              <w:spacing w:before="60" w:after="60"/>
              <w:jc w:val="left"/>
              <w:rPr>
                <w:sz w:val="16"/>
                <w:szCs w:val="16"/>
              </w:rPr>
            </w:pPr>
            <w:r>
              <w:rPr>
                <w:sz w:val="16"/>
                <w:szCs w:val="16"/>
              </w:rPr>
              <w:t>07</w:t>
            </w:r>
          </w:p>
        </w:tc>
        <w:tc>
          <w:tcPr>
            <w:tcW w:w="1668" w:type="dxa"/>
          </w:tcPr>
          <w:p w14:paraId="6541B775" w14:textId="5D6ADD3E" w:rsidR="008B7D72" w:rsidRDefault="008B7D72" w:rsidP="008B7D72">
            <w:pPr>
              <w:spacing w:before="60" w:after="60"/>
              <w:jc w:val="left"/>
              <w:rPr>
                <w:sz w:val="16"/>
                <w:szCs w:val="16"/>
              </w:rPr>
            </w:pPr>
            <w:r>
              <w:rPr>
                <w:sz w:val="16"/>
                <w:szCs w:val="16"/>
              </w:rPr>
              <w:t>11/04/2025</w:t>
            </w:r>
          </w:p>
        </w:tc>
        <w:tc>
          <w:tcPr>
            <w:tcW w:w="1655" w:type="dxa"/>
          </w:tcPr>
          <w:p w14:paraId="2527FFBD" w14:textId="67B68231" w:rsidR="008B7D72" w:rsidRDefault="008B7D72" w:rsidP="008B7D72">
            <w:pPr>
              <w:spacing w:before="60" w:after="60"/>
              <w:jc w:val="left"/>
              <w:rPr>
                <w:sz w:val="16"/>
                <w:szCs w:val="16"/>
              </w:rPr>
            </w:pPr>
            <w:r>
              <w:rPr>
                <w:sz w:val="16"/>
                <w:szCs w:val="16"/>
              </w:rPr>
              <w:t>Stefano Cengarle</w:t>
            </w:r>
          </w:p>
        </w:tc>
        <w:tc>
          <w:tcPr>
            <w:tcW w:w="4920" w:type="dxa"/>
          </w:tcPr>
          <w:p w14:paraId="0A8AAF49" w14:textId="1CDAB484" w:rsidR="008B7D72" w:rsidRDefault="008B7D72" w:rsidP="008B7D72">
            <w:pPr>
              <w:spacing w:before="60" w:after="60"/>
              <w:rPr>
                <w:sz w:val="16"/>
                <w:szCs w:val="16"/>
              </w:rPr>
            </w:pPr>
            <w:r>
              <w:rPr>
                <w:sz w:val="16"/>
                <w:szCs w:val="16"/>
              </w:rPr>
              <w:t>Operating voltage updated as per spec &amp; UL</w:t>
            </w:r>
          </w:p>
        </w:tc>
      </w:tr>
      <w:tr w:rsidR="00993C80" w:rsidRPr="00391C6B" w14:paraId="6F7CD066" w14:textId="77777777" w:rsidTr="006E30FD">
        <w:tc>
          <w:tcPr>
            <w:tcW w:w="1385" w:type="dxa"/>
          </w:tcPr>
          <w:p w14:paraId="760C4C62" w14:textId="64419EFC" w:rsidR="00993C80" w:rsidRDefault="00993C80" w:rsidP="00993C80">
            <w:pPr>
              <w:spacing w:before="60" w:after="60"/>
              <w:jc w:val="left"/>
              <w:rPr>
                <w:sz w:val="16"/>
                <w:szCs w:val="16"/>
              </w:rPr>
            </w:pPr>
            <w:r>
              <w:rPr>
                <w:sz w:val="16"/>
                <w:szCs w:val="16"/>
              </w:rPr>
              <w:t>08</w:t>
            </w:r>
          </w:p>
        </w:tc>
        <w:tc>
          <w:tcPr>
            <w:tcW w:w="1668" w:type="dxa"/>
          </w:tcPr>
          <w:p w14:paraId="50DB44E9" w14:textId="6EC8AB86" w:rsidR="00993C80" w:rsidRDefault="00993C80" w:rsidP="00993C80">
            <w:pPr>
              <w:spacing w:before="60" w:after="60"/>
              <w:jc w:val="left"/>
              <w:rPr>
                <w:sz w:val="16"/>
                <w:szCs w:val="16"/>
              </w:rPr>
            </w:pPr>
            <w:r>
              <w:rPr>
                <w:sz w:val="16"/>
                <w:szCs w:val="16"/>
              </w:rPr>
              <w:t>14/04/2025</w:t>
            </w:r>
          </w:p>
        </w:tc>
        <w:tc>
          <w:tcPr>
            <w:tcW w:w="1655" w:type="dxa"/>
          </w:tcPr>
          <w:p w14:paraId="06EF926A" w14:textId="23693622" w:rsidR="00993C80" w:rsidRDefault="00993C80" w:rsidP="00993C80">
            <w:pPr>
              <w:spacing w:before="60" w:after="60"/>
              <w:jc w:val="left"/>
              <w:rPr>
                <w:sz w:val="16"/>
                <w:szCs w:val="16"/>
              </w:rPr>
            </w:pPr>
            <w:r>
              <w:rPr>
                <w:sz w:val="16"/>
                <w:szCs w:val="16"/>
              </w:rPr>
              <w:t>Stefano Cengarle</w:t>
            </w:r>
          </w:p>
        </w:tc>
        <w:tc>
          <w:tcPr>
            <w:tcW w:w="4920" w:type="dxa"/>
          </w:tcPr>
          <w:p w14:paraId="2FD091F9" w14:textId="0D4BE01B" w:rsidR="00993C80" w:rsidRDefault="00993C80" w:rsidP="00993C80">
            <w:pPr>
              <w:spacing w:before="60" w:after="60"/>
              <w:rPr>
                <w:sz w:val="16"/>
                <w:szCs w:val="16"/>
              </w:rPr>
            </w:pPr>
            <w:r>
              <w:rPr>
                <w:sz w:val="16"/>
                <w:szCs w:val="16"/>
              </w:rPr>
              <w:t>NEMA level, max. altitude, tightening torque, main switch suggestion added</w:t>
            </w:r>
          </w:p>
        </w:tc>
      </w:tr>
      <w:tr w:rsidR="00F009E7" w:rsidRPr="00391C6B" w14:paraId="5CC62FC0" w14:textId="77777777" w:rsidTr="006E30FD">
        <w:tc>
          <w:tcPr>
            <w:tcW w:w="1385" w:type="dxa"/>
          </w:tcPr>
          <w:p w14:paraId="034C6880" w14:textId="63EA3155" w:rsidR="00F009E7" w:rsidRDefault="00F009E7" w:rsidP="00993C80">
            <w:pPr>
              <w:spacing w:before="60" w:after="60"/>
              <w:jc w:val="left"/>
              <w:rPr>
                <w:sz w:val="16"/>
                <w:szCs w:val="16"/>
              </w:rPr>
            </w:pPr>
            <w:r>
              <w:rPr>
                <w:sz w:val="16"/>
                <w:szCs w:val="16"/>
              </w:rPr>
              <w:t>09</w:t>
            </w:r>
          </w:p>
        </w:tc>
        <w:tc>
          <w:tcPr>
            <w:tcW w:w="1668" w:type="dxa"/>
          </w:tcPr>
          <w:p w14:paraId="2551B97D" w14:textId="4EA80024" w:rsidR="00F009E7" w:rsidRDefault="00F009E7" w:rsidP="00993C80">
            <w:pPr>
              <w:spacing w:before="60" w:after="60"/>
              <w:jc w:val="left"/>
              <w:rPr>
                <w:sz w:val="16"/>
                <w:szCs w:val="16"/>
              </w:rPr>
            </w:pPr>
            <w:r>
              <w:rPr>
                <w:sz w:val="16"/>
                <w:szCs w:val="16"/>
              </w:rPr>
              <w:t>23/06/2025</w:t>
            </w:r>
          </w:p>
        </w:tc>
        <w:tc>
          <w:tcPr>
            <w:tcW w:w="1655" w:type="dxa"/>
          </w:tcPr>
          <w:p w14:paraId="4B45B2B9" w14:textId="57F191D4" w:rsidR="00F009E7" w:rsidRDefault="00F009E7" w:rsidP="00993C80">
            <w:pPr>
              <w:spacing w:before="60" w:after="60"/>
              <w:jc w:val="left"/>
              <w:rPr>
                <w:sz w:val="16"/>
                <w:szCs w:val="16"/>
              </w:rPr>
            </w:pPr>
            <w:r>
              <w:rPr>
                <w:sz w:val="16"/>
                <w:szCs w:val="16"/>
              </w:rPr>
              <w:t>Fabrizio Picotto</w:t>
            </w:r>
          </w:p>
        </w:tc>
        <w:tc>
          <w:tcPr>
            <w:tcW w:w="4920" w:type="dxa"/>
          </w:tcPr>
          <w:p w14:paraId="7D23EDDF" w14:textId="77777777" w:rsidR="00F009E7" w:rsidRDefault="00F009E7" w:rsidP="00993C80">
            <w:pPr>
              <w:spacing w:before="60" w:after="60"/>
              <w:rPr>
                <w:sz w:val="16"/>
                <w:szCs w:val="16"/>
              </w:rPr>
            </w:pPr>
            <w:r>
              <w:rPr>
                <w:sz w:val="16"/>
                <w:szCs w:val="16"/>
              </w:rPr>
              <w:t>Corrected I/O voltage and max current data</w:t>
            </w:r>
          </w:p>
          <w:p w14:paraId="788E9D39" w14:textId="77777777" w:rsidR="006F4D0C" w:rsidRDefault="006F4D0C" w:rsidP="00993C80">
            <w:pPr>
              <w:spacing w:before="60" w:after="60"/>
              <w:rPr>
                <w:sz w:val="16"/>
                <w:szCs w:val="16"/>
              </w:rPr>
            </w:pPr>
            <w:r>
              <w:rPr>
                <w:sz w:val="16"/>
                <w:szCs w:val="16"/>
              </w:rPr>
              <w:t>Added the</w:t>
            </w:r>
            <w:r w:rsidR="00FD14AF">
              <w:rPr>
                <w:sz w:val="16"/>
                <w:szCs w:val="16"/>
              </w:rPr>
              <w:t xml:space="preserve"> mounting screws</w:t>
            </w:r>
            <w:r w:rsidR="00862F55">
              <w:rPr>
                <w:sz w:val="16"/>
                <w:szCs w:val="16"/>
              </w:rPr>
              <w:t xml:space="preserve"> max</w:t>
            </w:r>
            <w:r>
              <w:rPr>
                <w:sz w:val="16"/>
                <w:szCs w:val="16"/>
              </w:rPr>
              <w:t xml:space="preserve"> tightening torque</w:t>
            </w:r>
            <w:r w:rsidR="00862F55">
              <w:rPr>
                <w:sz w:val="16"/>
                <w:szCs w:val="16"/>
              </w:rPr>
              <w:t xml:space="preserve"> info</w:t>
            </w:r>
          </w:p>
          <w:p w14:paraId="4BE64A88" w14:textId="5E18D1A3" w:rsidR="00862F55" w:rsidRDefault="00862F55" w:rsidP="00993C80">
            <w:pPr>
              <w:spacing w:before="60" w:after="60"/>
              <w:rPr>
                <w:sz w:val="16"/>
                <w:szCs w:val="16"/>
              </w:rPr>
            </w:pPr>
            <w:r>
              <w:rPr>
                <w:sz w:val="16"/>
                <w:szCs w:val="16"/>
              </w:rPr>
              <w:t>Reordered sections in installation section</w:t>
            </w:r>
          </w:p>
        </w:tc>
      </w:tr>
    </w:tbl>
    <w:p w14:paraId="45722328" w14:textId="5936BDE0" w:rsidR="005F2DDB" w:rsidRPr="009B7087" w:rsidRDefault="005F2DDB">
      <w:pPr>
        <w:spacing w:before="0" w:after="160" w:line="259" w:lineRule="auto"/>
        <w:jc w:val="left"/>
      </w:pPr>
      <w:r w:rsidRPr="009B7087">
        <w:br w:type="page"/>
      </w:r>
    </w:p>
    <w:bookmarkStart w:id="1" w:name="_Toc201569451" w:displacedByCustomXml="next"/>
    <w:sdt>
      <w:sdtPr>
        <w:rPr>
          <w:rFonts w:asciiTheme="minorHAnsi" w:eastAsiaTheme="minorEastAsia" w:hAnsiTheme="minorHAnsi" w:cstheme="minorBidi"/>
          <w:b w:val="0"/>
          <w:color w:val="auto"/>
          <w:sz w:val="22"/>
          <w:szCs w:val="22"/>
        </w:rPr>
        <w:id w:val="287791736"/>
        <w:docPartObj>
          <w:docPartGallery w:val="Table of Contents"/>
          <w:docPartUnique/>
        </w:docPartObj>
      </w:sdtPr>
      <w:sdtEndPr>
        <w:rPr>
          <w:color w:val="333333"/>
        </w:rPr>
      </w:sdtEndPr>
      <w:sdtContent>
        <w:p w14:paraId="61121FDB" w14:textId="14E8EA52" w:rsidR="000D53B7" w:rsidRDefault="006E07EA" w:rsidP="004056D3">
          <w:pPr>
            <w:pStyle w:val="Heading1"/>
          </w:pPr>
          <w:r>
            <w:t>Table of Contents</w:t>
          </w:r>
          <w:bookmarkEnd w:id="1"/>
        </w:p>
        <w:p w14:paraId="23220502" w14:textId="6DFFEAEF" w:rsidR="00E62092" w:rsidRDefault="000D53B7">
          <w:pPr>
            <w:pStyle w:val="TOC1"/>
            <w:rPr>
              <w:rFonts w:asciiTheme="minorHAnsi" w:eastAsiaTheme="minorEastAsia" w:hAnsiTheme="minorHAnsi"/>
              <w:noProof/>
              <w:color w:val="auto"/>
              <w:kern w:val="2"/>
              <w:sz w:val="24"/>
              <w:szCs w:val="24"/>
              <w:lang w:val="it-IT" w:eastAsia="it-IT"/>
              <w14:ligatures w14:val="standardContextual"/>
            </w:rPr>
          </w:pPr>
          <w:r>
            <w:fldChar w:fldCharType="begin"/>
          </w:r>
          <w:r>
            <w:instrText xml:space="preserve"> TOC \o "1-3" \h \z \u </w:instrText>
          </w:r>
          <w:r>
            <w:fldChar w:fldCharType="separate"/>
          </w:r>
          <w:hyperlink w:anchor="_Toc201569451" w:history="1">
            <w:r w:rsidR="00E62092" w:rsidRPr="0084285E">
              <w:rPr>
                <w:rStyle w:val="Hyperlink"/>
                <w:noProof/>
              </w:rPr>
              <w:t>1 Table of Contents</w:t>
            </w:r>
            <w:r w:rsidR="00E62092">
              <w:rPr>
                <w:noProof/>
                <w:webHidden/>
              </w:rPr>
              <w:tab/>
            </w:r>
            <w:r w:rsidR="00E62092">
              <w:rPr>
                <w:noProof/>
                <w:webHidden/>
              </w:rPr>
              <w:fldChar w:fldCharType="begin"/>
            </w:r>
            <w:r w:rsidR="00E62092">
              <w:rPr>
                <w:noProof/>
                <w:webHidden/>
              </w:rPr>
              <w:instrText xml:space="preserve"> PAGEREF _Toc201569451 \h </w:instrText>
            </w:r>
            <w:r w:rsidR="00E62092">
              <w:rPr>
                <w:noProof/>
                <w:webHidden/>
              </w:rPr>
            </w:r>
            <w:r w:rsidR="00E62092">
              <w:rPr>
                <w:noProof/>
                <w:webHidden/>
              </w:rPr>
              <w:fldChar w:fldCharType="separate"/>
            </w:r>
            <w:r w:rsidR="00E62092">
              <w:rPr>
                <w:noProof/>
                <w:webHidden/>
              </w:rPr>
              <w:t>3</w:t>
            </w:r>
            <w:r w:rsidR="00E62092">
              <w:rPr>
                <w:noProof/>
                <w:webHidden/>
              </w:rPr>
              <w:fldChar w:fldCharType="end"/>
            </w:r>
          </w:hyperlink>
        </w:p>
        <w:p w14:paraId="6B26D0D3" w14:textId="0C5384BF" w:rsidR="00E62092" w:rsidRDefault="00E62092">
          <w:pPr>
            <w:pStyle w:val="TOC1"/>
            <w:rPr>
              <w:rFonts w:asciiTheme="minorHAnsi" w:eastAsiaTheme="minorEastAsia" w:hAnsiTheme="minorHAnsi"/>
              <w:noProof/>
              <w:color w:val="auto"/>
              <w:kern w:val="2"/>
              <w:sz w:val="24"/>
              <w:szCs w:val="24"/>
              <w:lang w:val="it-IT" w:eastAsia="it-IT"/>
              <w14:ligatures w14:val="standardContextual"/>
            </w:rPr>
          </w:pPr>
          <w:hyperlink w:anchor="_Toc201569452" w:history="1">
            <w:r w:rsidRPr="0084285E">
              <w:rPr>
                <w:rStyle w:val="Hyperlink"/>
                <w:noProof/>
              </w:rPr>
              <w:t>2 Scope</w:t>
            </w:r>
            <w:r>
              <w:rPr>
                <w:noProof/>
                <w:webHidden/>
              </w:rPr>
              <w:tab/>
            </w:r>
            <w:r>
              <w:rPr>
                <w:noProof/>
                <w:webHidden/>
              </w:rPr>
              <w:fldChar w:fldCharType="begin"/>
            </w:r>
            <w:r>
              <w:rPr>
                <w:noProof/>
                <w:webHidden/>
              </w:rPr>
              <w:instrText xml:space="preserve"> PAGEREF _Toc201569452 \h </w:instrText>
            </w:r>
            <w:r>
              <w:rPr>
                <w:noProof/>
                <w:webHidden/>
              </w:rPr>
            </w:r>
            <w:r>
              <w:rPr>
                <w:noProof/>
                <w:webHidden/>
              </w:rPr>
              <w:fldChar w:fldCharType="separate"/>
            </w:r>
            <w:r>
              <w:rPr>
                <w:noProof/>
                <w:webHidden/>
              </w:rPr>
              <w:t>4</w:t>
            </w:r>
            <w:r>
              <w:rPr>
                <w:noProof/>
                <w:webHidden/>
              </w:rPr>
              <w:fldChar w:fldCharType="end"/>
            </w:r>
          </w:hyperlink>
        </w:p>
        <w:p w14:paraId="4B262A35" w14:textId="0E57AADD" w:rsidR="00E62092" w:rsidRDefault="00E62092">
          <w:pPr>
            <w:pStyle w:val="TOC1"/>
            <w:rPr>
              <w:rFonts w:asciiTheme="minorHAnsi" w:eastAsiaTheme="minorEastAsia" w:hAnsiTheme="minorHAnsi"/>
              <w:noProof/>
              <w:color w:val="auto"/>
              <w:kern w:val="2"/>
              <w:sz w:val="24"/>
              <w:szCs w:val="24"/>
              <w:lang w:val="it-IT" w:eastAsia="it-IT"/>
              <w14:ligatures w14:val="standardContextual"/>
            </w:rPr>
          </w:pPr>
          <w:hyperlink w:anchor="_Toc201569453" w:history="1">
            <w:r w:rsidRPr="0084285E">
              <w:rPr>
                <w:rStyle w:val="Hyperlink"/>
                <w:noProof/>
              </w:rPr>
              <w:t>3 Field of Application</w:t>
            </w:r>
            <w:r>
              <w:rPr>
                <w:noProof/>
                <w:webHidden/>
              </w:rPr>
              <w:tab/>
            </w:r>
            <w:r>
              <w:rPr>
                <w:noProof/>
                <w:webHidden/>
              </w:rPr>
              <w:fldChar w:fldCharType="begin"/>
            </w:r>
            <w:r>
              <w:rPr>
                <w:noProof/>
                <w:webHidden/>
              </w:rPr>
              <w:instrText xml:space="preserve"> PAGEREF _Toc201569453 \h </w:instrText>
            </w:r>
            <w:r>
              <w:rPr>
                <w:noProof/>
                <w:webHidden/>
              </w:rPr>
            </w:r>
            <w:r>
              <w:rPr>
                <w:noProof/>
                <w:webHidden/>
              </w:rPr>
              <w:fldChar w:fldCharType="separate"/>
            </w:r>
            <w:r>
              <w:rPr>
                <w:noProof/>
                <w:webHidden/>
              </w:rPr>
              <w:t>4</w:t>
            </w:r>
            <w:r>
              <w:rPr>
                <w:noProof/>
                <w:webHidden/>
              </w:rPr>
              <w:fldChar w:fldCharType="end"/>
            </w:r>
          </w:hyperlink>
        </w:p>
        <w:p w14:paraId="122E2154" w14:textId="3863342C" w:rsidR="00E62092" w:rsidRDefault="00E62092">
          <w:pPr>
            <w:pStyle w:val="TOC1"/>
            <w:rPr>
              <w:rFonts w:asciiTheme="minorHAnsi" w:eastAsiaTheme="minorEastAsia" w:hAnsiTheme="minorHAnsi"/>
              <w:noProof/>
              <w:color w:val="auto"/>
              <w:kern w:val="2"/>
              <w:sz w:val="24"/>
              <w:szCs w:val="24"/>
              <w:lang w:val="it-IT" w:eastAsia="it-IT"/>
              <w14:ligatures w14:val="standardContextual"/>
            </w:rPr>
          </w:pPr>
          <w:hyperlink w:anchor="_Toc201569454" w:history="1">
            <w:r w:rsidRPr="0084285E">
              <w:rPr>
                <w:rStyle w:val="Hyperlink"/>
                <w:noProof/>
              </w:rPr>
              <w:t>4 Definitions and Abbreviations</w:t>
            </w:r>
            <w:r>
              <w:rPr>
                <w:noProof/>
                <w:webHidden/>
              </w:rPr>
              <w:tab/>
            </w:r>
            <w:r>
              <w:rPr>
                <w:noProof/>
                <w:webHidden/>
              </w:rPr>
              <w:fldChar w:fldCharType="begin"/>
            </w:r>
            <w:r>
              <w:rPr>
                <w:noProof/>
                <w:webHidden/>
              </w:rPr>
              <w:instrText xml:space="preserve"> PAGEREF _Toc201569454 \h </w:instrText>
            </w:r>
            <w:r>
              <w:rPr>
                <w:noProof/>
                <w:webHidden/>
              </w:rPr>
            </w:r>
            <w:r>
              <w:rPr>
                <w:noProof/>
                <w:webHidden/>
              </w:rPr>
              <w:fldChar w:fldCharType="separate"/>
            </w:r>
            <w:r>
              <w:rPr>
                <w:noProof/>
                <w:webHidden/>
              </w:rPr>
              <w:t>4</w:t>
            </w:r>
            <w:r>
              <w:rPr>
                <w:noProof/>
                <w:webHidden/>
              </w:rPr>
              <w:fldChar w:fldCharType="end"/>
            </w:r>
          </w:hyperlink>
        </w:p>
        <w:p w14:paraId="0EC1407A" w14:textId="40302E6E" w:rsidR="00E62092" w:rsidRDefault="00E62092">
          <w:pPr>
            <w:pStyle w:val="TOC1"/>
            <w:rPr>
              <w:rFonts w:asciiTheme="minorHAnsi" w:eastAsiaTheme="minorEastAsia" w:hAnsiTheme="minorHAnsi"/>
              <w:noProof/>
              <w:color w:val="auto"/>
              <w:kern w:val="2"/>
              <w:sz w:val="24"/>
              <w:szCs w:val="24"/>
              <w:lang w:val="it-IT" w:eastAsia="it-IT"/>
              <w14:ligatures w14:val="standardContextual"/>
            </w:rPr>
          </w:pPr>
          <w:hyperlink w:anchor="_Toc201569455" w:history="1">
            <w:r w:rsidRPr="0084285E">
              <w:rPr>
                <w:rStyle w:val="Hyperlink"/>
                <w:noProof/>
              </w:rPr>
              <w:t>5 Technical Details</w:t>
            </w:r>
            <w:r>
              <w:rPr>
                <w:noProof/>
                <w:webHidden/>
              </w:rPr>
              <w:tab/>
            </w:r>
            <w:r>
              <w:rPr>
                <w:noProof/>
                <w:webHidden/>
              </w:rPr>
              <w:fldChar w:fldCharType="begin"/>
            </w:r>
            <w:r>
              <w:rPr>
                <w:noProof/>
                <w:webHidden/>
              </w:rPr>
              <w:instrText xml:space="preserve"> PAGEREF _Toc201569455 \h </w:instrText>
            </w:r>
            <w:r>
              <w:rPr>
                <w:noProof/>
                <w:webHidden/>
              </w:rPr>
            </w:r>
            <w:r>
              <w:rPr>
                <w:noProof/>
                <w:webHidden/>
              </w:rPr>
              <w:fldChar w:fldCharType="separate"/>
            </w:r>
            <w:r>
              <w:rPr>
                <w:noProof/>
                <w:webHidden/>
              </w:rPr>
              <w:t>5</w:t>
            </w:r>
            <w:r>
              <w:rPr>
                <w:noProof/>
                <w:webHidden/>
              </w:rPr>
              <w:fldChar w:fldCharType="end"/>
            </w:r>
          </w:hyperlink>
        </w:p>
        <w:p w14:paraId="26D33B33" w14:textId="5B922C3A" w:rsidR="00E62092" w:rsidRDefault="00E62092">
          <w:pPr>
            <w:pStyle w:val="TOC1"/>
            <w:rPr>
              <w:rFonts w:asciiTheme="minorHAnsi" w:eastAsiaTheme="minorEastAsia" w:hAnsiTheme="minorHAnsi"/>
              <w:noProof/>
              <w:color w:val="auto"/>
              <w:kern w:val="2"/>
              <w:sz w:val="24"/>
              <w:szCs w:val="24"/>
              <w:lang w:val="it-IT" w:eastAsia="it-IT"/>
              <w14:ligatures w14:val="standardContextual"/>
            </w:rPr>
          </w:pPr>
          <w:hyperlink w:anchor="_Toc201569456" w:history="1">
            <w:r w:rsidRPr="0084285E">
              <w:rPr>
                <w:rStyle w:val="Hyperlink"/>
                <w:noProof/>
              </w:rPr>
              <w:t>6 Installation</w:t>
            </w:r>
            <w:r>
              <w:rPr>
                <w:noProof/>
                <w:webHidden/>
              </w:rPr>
              <w:tab/>
            </w:r>
            <w:r>
              <w:rPr>
                <w:noProof/>
                <w:webHidden/>
              </w:rPr>
              <w:fldChar w:fldCharType="begin"/>
            </w:r>
            <w:r>
              <w:rPr>
                <w:noProof/>
                <w:webHidden/>
              </w:rPr>
              <w:instrText xml:space="preserve"> PAGEREF _Toc201569456 \h </w:instrText>
            </w:r>
            <w:r>
              <w:rPr>
                <w:noProof/>
                <w:webHidden/>
              </w:rPr>
            </w:r>
            <w:r>
              <w:rPr>
                <w:noProof/>
                <w:webHidden/>
              </w:rPr>
              <w:fldChar w:fldCharType="separate"/>
            </w:r>
            <w:r>
              <w:rPr>
                <w:noProof/>
                <w:webHidden/>
              </w:rPr>
              <w:t>7</w:t>
            </w:r>
            <w:r>
              <w:rPr>
                <w:noProof/>
                <w:webHidden/>
              </w:rPr>
              <w:fldChar w:fldCharType="end"/>
            </w:r>
          </w:hyperlink>
        </w:p>
        <w:p w14:paraId="1092D3D2" w14:textId="11E4C5CD" w:rsidR="00E62092" w:rsidRDefault="00E62092">
          <w:pPr>
            <w:pStyle w:val="TOC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201569457" w:history="1">
            <w:r w:rsidRPr="0084285E">
              <w:rPr>
                <w:rStyle w:val="Hyperlink"/>
                <w:noProof/>
              </w:rPr>
              <w:t>6.1 General Instructions</w:t>
            </w:r>
            <w:r>
              <w:rPr>
                <w:noProof/>
                <w:webHidden/>
              </w:rPr>
              <w:tab/>
            </w:r>
            <w:r>
              <w:rPr>
                <w:noProof/>
                <w:webHidden/>
              </w:rPr>
              <w:fldChar w:fldCharType="begin"/>
            </w:r>
            <w:r>
              <w:rPr>
                <w:noProof/>
                <w:webHidden/>
              </w:rPr>
              <w:instrText xml:space="preserve"> PAGEREF _Toc201569457 \h </w:instrText>
            </w:r>
            <w:r>
              <w:rPr>
                <w:noProof/>
                <w:webHidden/>
              </w:rPr>
            </w:r>
            <w:r>
              <w:rPr>
                <w:noProof/>
                <w:webHidden/>
              </w:rPr>
              <w:fldChar w:fldCharType="separate"/>
            </w:r>
            <w:r>
              <w:rPr>
                <w:noProof/>
                <w:webHidden/>
              </w:rPr>
              <w:t>7</w:t>
            </w:r>
            <w:r>
              <w:rPr>
                <w:noProof/>
                <w:webHidden/>
              </w:rPr>
              <w:fldChar w:fldCharType="end"/>
            </w:r>
          </w:hyperlink>
        </w:p>
        <w:p w14:paraId="6BD4CCEB" w14:textId="5B1C9C8D" w:rsidR="00E62092" w:rsidRDefault="00E62092">
          <w:pPr>
            <w:pStyle w:val="TOC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201569458" w:history="1">
            <w:r w:rsidRPr="0084285E">
              <w:rPr>
                <w:rStyle w:val="Hyperlink"/>
                <w:noProof/>
              </w:rPr>
              <w:t>6.2 Avoiding Interference</w:t>
            </w:r>
            <w:r>
              <w:rPr>
                <w:noProof/>
                <w:webHidden/>
              </w:rPr>
              <w:tab/>
            </w:r>
            <w:r>
              <w:rPr>
                <w:noProof/>
                <w:webHidden/>
              </w:rPr>
              <w:fldChar w:fldCharType="begin"/>
            </w:r>
            <w:r>
              <w:rPr>
                <w:noProof/>
                <w:webHidden/>
              </w:rPr>
              <w:instrText xml:space="preserve"> PAGEREF _Toc201569458 \h </w:instrText>
            </w:r>
            <w:r>
              <w:rPr>
                <w:noProof/>
                <w:webHidden/>
              </w:rPr>
            </w:r>
            <w:r>
              <w:rPr>
                <w:noProof/>
                <w:webHidden/>
              </w:rPr>
              <w:fldChar w:fldCharType="separate"/>
            </w:r>
            <w:r>
              <w:rPr>
                <w:noProof/>
                <w:webHidden/>
              </w:rPr>
              <w:t>7</w:t>
            </w:r>
            <w:r>
              <w:rPr>
                <w:noProof/>
                <w:webHidden/>
              </w:rPr>
              <w:fldChar w:fldCharType="end"/>
            </w:r>
          </w:hyperlink>
        </w:p>
        <w:p w14:paraId="5DC644F6" w14:textId="2F0820DB" w:rsidR="00E62092" w:rsidRDefault="00E62092">
          <w:pPr>
            <w:pStyle w:val="TOC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201569459" w:history="1">
            <w:r w:rsidRPr="0084285E">
              <w:rPr>
                <w:rStyle w:val="Hyperlink"/>
                <w:noProof/>
              </w:rPr>
              <w:t>6.3 Notes on Device Mounting</w:t>
            </w:r>
            <w:r>
              <w:rPr>
                <w:noProof/>
                <w:webHidden/>
              </w:rPr>
              <w:tab/>
            </w:r>
            <w:r>
              <w:rPr>
                <w:noProof/>
                <w:webHidden/>
              </w:rPr>
              <w:fldChar w:fldCharType="begin"/>
            </w:r>
            <w:r>
              <w:rPr>
                <w:noProof/>
                <w:webHidden/>
              </w:rPr>
              <w:instrText xml:space="preserve"> PAGEREF _Toc201569459 \h </w:instrText>
            </w:r>
            <w:r>
              <w:rPr>
                <w:noProof/>
                <w:webHidden/>
              </w:rPr>
            </w:r>
            <w:r>
              <w:rPr>
                <w:noProof/>
                <w:webHidden/>
              </w:rPr>
              <w:fldChar w:fldCharType="separate"/>
            </w:r>
            <w:r>
              <w:rPr>
                <w:noProof/>
                <w:webHidden/>
              </w:rPr>
              <w:t>7</w:t>
            </w:r>
            <w:r>
              <w:rPr>
                <w:noProof/>
                <w:webHidden/>
              </w:rPr>
              <w:fldChar w:fldCharType="end"/>
            </w:r>
          </w:hyperlink>
        </w:p>
        <w:p w14:paraId="1A50794C" w14:textId="191A4260" w:rsidR="00E62092" w:rsidRDefault="00E62092">
          <w:pPr>
            <w:pStyle w:val="TOC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201569460" w:history="1">
            <w:r w:rsidRPr="0084285E">
              <w:rPr>
                <w:rStyle w:val="Hyperlink"/>
                <w:noProof/>
              </w:rPr>
              <w:t>6.4 Notes on Tag Mounting</w:t>
            </w:r>
            <w:r>
              <w:rPr>
                <w:noProof/>
                <w:webHidden/>
              </w:rPr>
              <w:tab/>
            </w:r>
            <w:r>
              <w:rPr>
                <w:noProof/>
                <w:webHidden/>
              </w:rPr>
              <w:fldChar w:fldCharType="begin"/>
            </w:r>
            <w:r>
              <w:rPr>
                <w:noProof/>
                <w:webHidden/>
              </w:rPr>
              <w:instrText xml:space="preserve"> PAGEREF _Toc201569460 \h </w:instrText>
            </w:r>
            <w:r>
              <w:rPr>
                <w:noProof/>
                <w:webHidden/>
              </w:rPr>
            </w:r>
            <w:r>
              <w:rPr>
                <w:noProof/>
                <w:webHidden/>
              </w:rPr>
              <w:fldChar w:fldCharType="separate"/>
            </w:r>
            <w:r>
              <w:rPr>
                <w:noProof/>
                <w:webHidden/>
              </w:rPr>
              <w:t>8</w:t>
            </w:r>
            <w:r>
              <w:rPr>
                <w:noProof/>
                <w:webHidden/>
              </w:rPr>
              <w:fldChar w:fldCharType="end"/>
            </w:r>
          </w:hyperlink>
        </w:p>
        <w:p w14:paraId="1C4A099D" w14:textId="4DBE169D" w:rsidR="00E62092" w:rsidRDefault="00E62092">
          <w:pPr>
            <w:pStyle w:val="TOC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201569461" w:history="1">
            <w:r w:rsidRPr="0084285E">
              <w:rPr>
                <w:rStyle w:val="Hyperlink"/>
                <w:noProof/>
                <w:lang w:val="en-US"/>
              </w:rPr>
              <w:t>6.5 Positioning of the Tags</w:t>
            </w:r>
            <w:r>
              <w:rPr>
                <w:noProof/>
                <w:webHidden/>
              </w:rPr>
              <w:tab/>
            </w:r>
            <w:r>
              <w:rPr>
                <w:noProof/>
                <w:webHidden/>
              </w:rPr>
              <w:fldChar w:fldCharType="begin"/>
            </w:r>
            <w:r>
              <w:rPr>
                <w:noProof/>
                <w:webHidden/>
              </w:rPr>
              <w:instrText xml:space="preserve"> PAGEREF _Toc201569461 \h </w:instrText>
            </w:r>
            <w:r>
              <w:rPr>
                <w:noProof/>
                <w:webHidden/>
              </w:rPr>
            </w:r>
            <w:r>
              <w:rPr>
                <w:noProof/>
                <w:webHidden/>
              </w:rPr>
              <w:fldChar w:fldCharType="separate"/>
            </w:r>
            <w:r>
              <w:rPr>
                <w:noProof/>
                <w:webHidden/>
              </w:rPr>
              <w:t>8</w:t>
            </w:r>
            <w:r>
              <w:rPr>
                <w:noProof/>
                <w:webHidden/>
              </w:rPr>
              <w:fldChar w:fldCharType="end"/>
            </w:r>
          </w:hyperlink>
        </w:p>
        <w:p w14:paraId="5F5F9DEE" w14:textId="266B3B05" w:rsidR="00E62092" w:rsidRDefault="00E62092">
          <w:pPr>
            <w:pStyle w:val="TOC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201569462" w:history="1">
            <w:r w:rsidRPr="0084285E">
              <w:rPr>
                <w:rStyle w:val="Hyperlink"/>
                <w:noProof/>
              </w:rPr>
              <w:t>6.6 Mechanical Design</w:t>
            </w:r>
            <w:r>
              <w:rPr>
                <w:noProof/>
                <w:webHidden/>
              </w:rPr>
              <w:tab/>
            </w:r>
            <w:r>
              <w:rPr>
                <w:noProof/>
                <w:webHidden/>
              </w:rPr>
              <w:fldChar w:fldCharType="begin"/>
            </w:r>
            <w:r>
              <w:rPr>
                <w:noProof/>
                <w:webHidden/>
              </w:rPr>
              <w:instrText xml:space="preserve"> PAGEREF _Toc201569462 \h </w:instrText>
            </w:r>
            <w:r>
              <w:rPr>
                <w:noProof/>
                <w:webHidden/>
              </w:rPr>
            </w:r>
            <w:r>
              <w:rPr>
                <w:noProof/>
                <w:webHidden/>
              </w:rPr>
              <w:fldChar w:fldCharType="separate"/>
            </w:r>
            <w:r>
              <w:rPr>
                <w:noProof/>
                <w:webHidden/>
              </w:rPr>
              <w:t>9</w:t>
            </w:r>
            <w:r>
              <w:rPr>
                <w:noProof/>
                <w:webHidden/>
              </w:rPr>
              <w:fldChar w:fldCharType="end"/>
            </w:r>
          </w:hyperlink>
        </w:p>
        <w:p w14:paraId="723AA1C1" w14:textId="106B8D0E" w:rsidR="00E62092" w:rsidRDefault="00E62092">
          <w:pPr>
            <w:pStyle w:val="TOC1"/>
            <w:rPr>
              <w:rFonts w:asciiTheme="minorHAnsi" w:eastAsiaTheme="minorEastAsia" w:hAnsiTheme="minorHAnsi"/>
              <w:noProof/>
              <w:color w:val="auto"/>
              <w:kern w:val="2"/>
              <w:sz w:val="24"/>
              <w:szCs w:val="24"/>
              <w:lang w:val="it-IT" w:eastAsia="it-IT"/>
              <w14:ligatures w14:val="standardContextual"/>
            </w:rPr>
          </w:pPr>
          <w:hyperlink w:anchor="_Toc201569463" w:history="1">
            <w:r w:rsidRPr="0084285E">
              <w:rPr>
                <w:rStyle w:val="Hyperlink"/>
                <w:noProof/>
              </w:rPr>
              <w:t>7 Connections</w:t>
            </w:r>
            <w:r>
              <w:rPr>
                <w:noProof/>
                <w:webHidden/>
              </w:rPr>
              <w:tab/>
            </w:r>
            <w:r>
              <w:rPr>
                <w:noProof/>
                <w:webHidden/>
              </w:rPr>
              <w:fldChar w:fldCharType="begin"/>
            </w:r>
            <w:r>
              <w:rPr>
                <w:noProof/>
                <w:webHidden/>
              </w:rPr>
              <w:instrText xml:space="preserve"> PAGEREF _Toc201569463 \h </w:instrText>
            </w:r>
            <w:r>
              <w:rPr>
                <w:noProof/>
                <w:webHidden/>
              </w:rPr>
            </w:r>
            <w:r>
              <w:rPr>
                <w:noProof/>
                <w:webHidden/>
              </w:rPr>
              <w:fldChar w:fldCharType="separate"/>
            </w:r>
            <w:r>
              <w:rPr>
                <w:noProof/>
                <w:webHidden/>
              </w:rPr>
              <w:t>10</w:t>
            </w:r>
            <w:r>
              <w:rPr>
                <w:noProof/>
                <w:webHidden/>
              </w:rPr>
              <w:fldChar w:fldCharType="end"/>
            </w:r>
          </w:hyperlink>
        </w:p>
        <w:p w14:paraId="4E5C5157" w14:textId="3CB5534E" w:rsidR="00E62092" w:rsidRDefault="00E62092">
          <w:pPr>
            <w:pStyle w:val="TOC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201569464" w:history="1">
            <w:r w:rsidRPr="0084285E">
              <w:rPr>
                <w:rStyle w:val="Hyperlink"/>
                <w:noProof/>
              </w:rPr>
              <w:t>7.1 Electrical Connections</w:t>
            </w:r>
            <w:r>
              <w:rPr>
                <w:noProof/>
                <w:webHidden/>
              </w:rPr>
              <w:tab/>
            </w:r>
            <w:r>
              <w:rPr>
                <w:noProof/>
                <w:webHidden/>
              </w:rPr>
              <w:fldChar w:fldCharType="begin"/>
            </w:r>
            <w:r>
              <w:rPr>
                <w:noProof/>
                <w:webHidden/>
              </w:rPr>
              <w:instrText xml:space="preserve"> PAGEREF _Toc201569464 \h </w:instrText>
            </w:r>
            <w:r>
              <w:rPr>
                <w:noProof/>
                <w:webHidden/>
              </w:rPr>
            </w:r>
            <w:r>
              <w:rPr>
                <w:noProof/>
                <w:webHidden/>
              </w:rPr>
              <w:fldChar w:fldCharType="separate"/>
            </w:r>
            <w:r>
              <w:rPr>
                <w:noProof/>
                <w:webHidden/>
              </w:rPr>
              <w:t>10</w:t>
            </w:r>
            <w:r>
              <w:rPr>
                <w:noProof/>
                <w:webHidden/>
              </w:rPr>
              <w:fldChar w:fldCharType="end"/>
            </w:r>
          </w:hyperlink>
        </w:p>
        <w:p w14:paraId="46A9438F" w14:textId="447AAEF6" w:rsidR="00E62092" w:rsidRDefault="00E62092">
          <w:pPr>
            <w:pStyle w:val="TOC3"/>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201569465" w:history="1">
            <w:r w:rsidRPr="0084285E">
              <w:rPr>
                <w:rStyle w:val="Hyperlink"/>
                <w:noProof/>
              </w:rPr>
              <w:t>7.1.1 Power Supply Connection</w:t>
            </w:r>
            <w:r>
              <w:rPr>
                <w:noProof/>
                <w:webHidden/>
              </w:rPr>
              <w:tab/>
            </w:r>
            <w:r>
              <w:rPr>
                <w:noProof/>
                <w:webHidden/>
              </w:rPr>
              <w:fldChar w:fldCharType="begin"/>
            </w:r>
            <w:r>
              <w:rPr>
                <w:noProof/>
                <w:webHidden/>
              </w:rPr>
              <w:instrText xml:space="preserve"> PAGEREF _Toc201569465 \h </w:instrText>
            </w:r>
            <w:r>
              <w:rPr>
                <w:noProof/>
                <w:webHidden/>
              </w:rPr>
            </w:r>
            <w:r>
              <w:rPr>
                <w:noProof/>
                <w:webHidden/>
              </w:rPr>
              <w:fldChar w:fldCharType="separate"/>
            </w:r>
            <w:r>
              <w:rPr>
                <w:noProof/>
                <w:webHidden/>
              </w:rPr>
              <w:t>10</w:t>
            </w:r>
            <w:r>
              <w:rPr>
                <w:noProof/>
                <w:webHidden/>
              </w:rPr>
              <w:fldChar w:fldCharType="end"/>
            </w:r>
          </w:hyperlink>
        </w:p>
        <w:p w14:paraId="66918D54" w14:textId="76960732" w:rsidR="00E62092" w:rsidRDefault="00E62092">
          <w:pPr>
            <w:pStyle w:val="TOC3"/>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201569466" w:history="1">
            <w:r w:rsidRPr="0084285E">
              <w:rPr>
                <w:rStyle w:val="Hyperlink"/>
                <w:noProof/>
              </w:rPr>
              <w:t>7.1.2 Serial RS232 Connection</w:t>
            </w:r>
            <w:r>
              <w:rPr>
                <w:noProof/>
                <w:webHidden/>
              </w:rPr>
              <w:tab/>
            </w:r>
            <w:r>
              <w:rPr>
                <w:noProof/>
                <w:webHidden/>
              </w:rPr>
              <w:fldChar w:fldCharType="begin"/>
            </w:r>
            <w:r>
              <w:rPr>
                <w:noProof/>
                <w:webHidden/>
              </w:rPr>
              <w:instrText xml:space="preserve"> PAGEREF _Toc201569466 \h </w:instrText>
            </w:r>
            <w:r>
              <w:rPr>
                <w:noProof/>
                <w:webHidden/>
              </w:rPr>
            </w:r>
            <w:r>
              <w:rPr>
                <w:noProof/>
                <w:webHidden/>
              </w:rPr>
              <w:fldChar w:fldCharType="separate"/>
            </w:r>
            <w:r>
              <w:rPr>
                <w:noProof/>
                <w:webHidden/>
              </w:rPr>
              <w:t>11</w:t>
            </w:r>
            <w:r>
              <w:rPr>
                <w:noProof/>
                <w:webHidden/>
              </w:rPr>
              <w:fldChar w:fldCharType="end"/>
            </w:r>
          </w:hyperlink>
        </w:p>
        <w:p w14:paraId="78E7BB2F" w14:textId="08670618" w:rsidR="00E62092" w:rsidRDefault="00E62092">
          <w:pPr>
            <w:pStyle w:val="TOC3"/>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201569467" w:history="1">
            <w:r w:rsidRPr="0084285E">
              <w:rPr>
                <w:rStyle w:val="Hyperlink"/>
                <w:noProof/>
              </w:rPr>
              <w:t>7.1.3 Inputs/Outputs Connection</w:t>
            </w:r>
            <w:r>
              <w:rPr>
                <w:noProof/>
                <w:webHidden/>
              </w:rPr>
              <w:tab/>
            </w:r>
            <w:r>
              <w:rPr>
                <w:noProof/>
                <w:webHidden/>
              </w:rPr>
              <w:fldChar w:fldCharType="begin"/>
            </w:r>
            <w:r>
              <w:rPr>
                <w:noProof/>
                <w:webHidden/>
              </w:rPr>
              <w:instrText xml:space="preserve"> PAGEREF _Toc201569467 \h </w:instrText>
            </w:r>
            <w:r>
              <w:rPr>
                <w:noProof/>
                <w:webHidden/>
              </w:rPr>
            </w:r>
            <w:r>
              <w:rPr>
                <w:noProof/>
                <w:webHidden/>
              </w:rPr>
              <w:fldChar w:fldCharType="separate"/>
            </w:r>
            <w:r>
              <w:rPr>
                <w:noProof/>
                <w:webHidden/>
              </w:rPr>
              <w:t>12</w:t>
            </w:r>
            <w:r>
              <w:rPr>
                <w:noProof/>
                <w:webHidden/>
              </w:rPr>
              <w:fldChar w:fldCharType="end"/>
            </w:r>
          </w:hyperlink>
        </w:p>
        <w:p w14:paraId="6D04FAF3" w14:textId="27C00558" w:rsidR="00E62092" w:rsidRDefault="00E62092">
          <w:pPr>
            <w:pStyle w:val="TOC1"/>
            <w:rPr>
              <w:rFonts w:asciiTheme="minorHAnsi" w:eastAsiaTheme="minorEastAsia" w:hAnsiTheme="minorHAnsi"/>
              <w:noProof/>
              <w:color w:val="auto"/>
              <w:kern w:val="2"/>
              <w:sz w:val="24"/>
              <w:szCs w:val="24"/>
              <w:lang w:val="it-IT" w:eastAsia="it-IT"/>
              <w14:ligatures w14:val="standardContextual"/>
            </w:rPr>
          </w:pPr>
          <w:hyperlink w:anchor="_Toc201569468" w:history="1">
            <w:r w:rsidRPr="0084285E">
              <w:rPr>
                <w:rStyle w:val="Hyperlink"/>
                <w:noProof/>
              </w:rPr>
              <w:t>8 Status Display</w:t>
            </w:r>
            <w:r>
              <w:rPr>
                <w:noProof/>
                <w:webHidden/>
              </w:rPr>
              <w:tab/>
            </w:r>
            <w:r>
              <w:rPr>
                <w:noProof/>
                <w:webHidden/>
              </w:rPr>
              <w:fldChar w:fldCharType="begin"/>
            </w:r>
            <w:r>
              <w:rPr>
                <w:noProof/>
                <w:webHidden/>
              </w:rPr>
              <w:instrText xml:space="preserve"> PAGEREF _Toc201569468 \h </w:instrText>
            </w:r>
            <w:r>
              <w:rPr>
                <w:noProof/>
                <w:webHidden/>
              </w:rPr>
            </w:r>
            <w:r>
              <w:rPr>
                <w:noProof/>
                <w:webHidden/>
              </w:rPr>
              <w:fldChar w:fldCharType="separate"/>
            </w:r>
            <w:r>
              <w:rPr>
                <w:noProof/>
                <w:webHidden/>
              </w:rPr>
              <w:t>14</w:t>
            </w:r>
            <w:r>
              <w:rPr>
                <w:noProof/>
                <w:webHidden/>
              </w:rPr>
              <w:fldChar w:fldCharType="end"/>
            </w:r>
          </w:hyperlink>
        </w:p>
        <w:p w14:paraId="731C264C" w14:textId="77FDCAC2" w:rsidR="00E62092" w:rsidRDefault="00E62092">
          <w:pPr>
            <w:pStyle w:val="TOC1"/>
            <w:rPr>
              <w:rFonts w:asciiTheme="minorHAnsi" w:eastAsiaTheme="minorEastAsia" w:hAnsiTheme="minorHAnsi"/>
              <w:noProof/>
              <w:color w:val="auto"/>
              <w:kern w:val="2"/>
              <w:sz w:val="24"/>
              <w:szCs w:val="24"/>
              <w:lang w:val="it-IT" w:eastAsia="it-IT"/>
              <w14:ligatures w14:val="standardContextual"/>
            </w:rPr>
          </w:pPr>
          <w:hyperlink w:anchor="_Toc201569469" w:history="1">
            <w:r w:rsidRPr="0084285E">
              <w:rPr>
                <w:rStyle w:val="Hyperlink"/>
                <w:noProof/>
              </w:rPr>
              <w:t>9 Antenna</w:t>
            </w:r>
            <w:r>
              <w:rPr>
                <w:noProof/>
                <w:webHidden/>
              </w:rPr>
              <w:tab/>
            </w:r>
            <w:r>
              <w:rPr>
                <w:noProof/>
                <w:webHidden/>
              </w:rPr>
              <w:fldChar w:fldCharType="begin"/>
            </w:r>
            <w:r>
              <w:rPr>
                <w:noProof/>
                <w:webHidden/>
              </w:rPr>
              <w:instrText xml:space="preserve"> PAGEREF _Toc201569469 \h </w:instrText>
            </w:r>
            <w:r>
              <w:rPr>
                <w:noProof/>
                <w:webHidden/>
              </w:rPr>
            </w:r>
            <w:r>
              <w:rPr>
                <w:noProof/>
                <w:webHidden/>
              </w:rPr>
              <w:fldChar w:fldCharType="separate"/>
            </w:r>
            <w:r>
              <w:rPr>
                <w:noProof/>
                <w:webHidden/>
              </w:rPr>
              <w:t>15</w:t>
            </w:r>
            <w:r>
              <w:rPr>
                <w:noProof/>
                <w:webHidden/>
              </w:rPr>
              <w:fldChar w:fldCharType="end"/>
            </w:r>
          </w:hyperlink>
        </w:p>
        <w:p w14:paraId="19F632B7" w14:textId="64896664" w:rsidR="00E62092" w:rsidRDefault="00E62092">
          <w:pPr>
            <w:pStyle w:val="TOC1"/>
            <w:rPr>
              <w:rFonts w:asciiTheme="minorHAnsi" w:eastAsiaTheme="minorEastAsia" w:hAnsiTheme="minorHAnsi"/>
              <w:noProof/>
              <w:color w:val="auto"/>
              <w:kern w:val="2"/>
              <w:sz w:val="24"/>
              <w:szCs w:val="24"/>
              <w:lang w:val="it-IT" w:eastAsia="it-IT"/>
              <w14:ligatures w14:val="standardContextual"/>
            </w:rPr>
          </w:pPr>
          <w:hyperlink w:anchor="_Toc201569470" w:history="1">
            <w:r w:rsidRPr="0084285E">
              <w:rPr>
                <w:rStyle w:val="Hyperlink"/>
                <w:noProof/>
              </w:rPr>
              <w:t>10 Maintenance, Repair and Disposal</w:t>
            </w:r>
            <w:r>
              <w:rPr>
                <w:noProof/>
                <w:webHidden/>
              </w:rPr>
              <w:tab/>
            </w:r>
            <w:r>
              <w:rPr>
                <w:noProof/>
                <w:webHidden/>
              </w:rPr>
              <w:fldChar w:fldCharType="begin"/>
            </w:r>
            <w:r>
              <w:rPr>
                <w:noProof/>
                <w:webHidden/>
              </w:rPr>
              <w:instrText xml:space="preserve"> PAGEREF _Toc201569470 \h </w:instrText>
            </w:r>
            <w:r>
              <w:rPr>
                <w:noProof/>
                <w:webHidden/>
              </w:rPr>
            </w:r>
            <w:r>
              <w:rPr>
                <w:noProof/>
                <w:webHidden/>
              </w:rPr>
              <w:fldChar w:fldCharType="separate"/>
            </w:r>
            <w:r>
              <w:rPr>
                <w:noProof/>
                <w:webHidden/>
              </w:rPr>
              <w:t>16</w:t>
            </w:r>
            <w:r>
              <w:rPr>
                <w:noProof/>
                <w:webHidden/>
              </w:rPr>
              <w:fldChar w:fldCharType="end"/>
            </w:r>
          </w:hyperlink>
        </w:p>
        <w:p w14:paraId="150448C3" w14:textId="7147FD27" w:rsidR="00E62092" w:rsidRDefault="00E62092">
          <w:pPr>
            <w:pStyle w:val="TOC1"/>
            <w:rPr>
              <w:rFonts w:asciiTheme="minorHAnsi" w:eastAsiaTheme="minorEastAsia" w:hAnsiTheme="minorHAnsi"/>
              <w:noProof/>
              <w:color w:val="auto"/>
              <w:kern w:val="2"/>
              <w:sz w:val="24"/>
              <w:szCs w:val="24"/>
              <w:lang w:val="it-IT" w:eastAsia="it-IT"/>
              <w14:ligatures w14:val="standardContextual"/>
            </w:rPr>
          </w:pPr>
          <w:hyperlink w:anchor="_Toc201569471" w:history="1">
            <w:r w:rsidRPr="0084285E">
              <w:rPr>
                <w:rStyle w:val="Hyperlink"/>
                <w:noProof/>
                <w:lang w:val="en-US"/>
              </w:rPr>
              <w:t>11 Mechanical Drawings</w:t>
            </w:r>
            <w:r>
              <w:rPr>
                <w:noProof/>
                <w:webHidden/>
              </w:rPr>
              <w:tab/>
            </w:r>
            <w:r>
              <w:rPr>
                <w:noProof/>
                <w:webHidden/>
              </w:rPr>
              <w:fldChar w:fldCharType="begin"/>
            </w:r>
            <w:r>
              <w:rPr>
                <w:noProof/>
                <w:webHidden/>
              </w:rPr>
              <w:instrText xml:space="preserve"> PAGEREF _Toc201569471 \h </w:instrText>
            </w:r>
            <w:r>
              <w:rPr>
                <w:noProof/>
                <w:webHidden/>
              </w:rPr>
            </w:r>
            <w:r>
              <w:rPr>
                <w:noProof/>
                <w:webHidden/>
              </w:rPr>
              <w:fldChar w:fldCharType="separate"/>
            </w:r>
            <w:r>
              <w:rPr>
                <w:noProof/>
                <w:webHidden/>
              </w:rPr>
              <w:t>17</w:t>
            </w:r>
            <w:r>
              <w:rPr>
                <w:noProof/>
                <w:webHidden/>
              </w:rPr>
              <w:fldChar w:fldCharType="end"/>
            </w:r>
          </w:hyperlink>
        </w:p>
        <w:p w14:paraId="6F5DCC83" w14:textId="60680FBE" w:rsidR="000D53B7" w:rsidRDefault="000D53B7" w:rsidP="000D53B7">
          <w:pPr>
            <w:rPr>
              <w:b/>
              <w:bCs/>
            </w:rPr>
          </w:pPr>
          <w:r>
            <w:rPr>
              <w:b/>
              <w:bCs/>
            </w:rPr>
            <w:fldChar w:fldCharType="end"/>
          </w:r>
        </w:p>
      </w:sdtContent>
    </w:sdt>
    <w:p w14:paraId="7C7BB83E" w14:textId="77777777" w:rsidR="00201D6A" w:rsidRDefault="00201D6A"/>
    <w:p w14:paraId="31583010" w14:textId="77777777" w:rsidR="000D53B7" w:rsidRDefault="000D53B7">
      <w:pPr>
        <w:rPr>
          <w:rFonts w:asciiTheme="majorHAnsi" w:eastAsiaTheme="majorEastAsia" w:hAnsiTheme="majorHAnsi" w:cstheme="majorBidi"/>
          <w:color w:val="2F5496" w:themeColor="accent1" w:themeShade="BF"/>
          <w:sz w:val="32"/>
          <w:szCs w:val="32"/>
        </w:rPr>
      </w:pPr>
      <w:r>
        <w:br w:type="page"/>
      </w:r>
    </w:p>
    <w:p w14:paraId="0F82B5D2" w14:textId="3B658412" w:rsidR="00210A8F" w:rsidRDefault="00620B09" w:rsidP="004056D3">
      <w:pPr>
        <w:pStyle w:val="Heading1"/>
      </w:pPr>
      <w:bookmarkStart w:id="2" w:name="_Toc201569452"/>
      <w:bookmarkEnd w:id="0"/>
      <w:r>
        <w:lastRenderedPageBreak/>
        <w:t>Scope</w:t>
      </w:r>
      <w:bookmarkEnd w:id="2"/>
    </w:p>
    <w:p w14:paraId="08A53243" w14:textId="35B6B4F6" w:rsidR="00210A8F" w:rsidRPr="00896519" w:rsidRDefault="006E30FD" w:rsidP="000A13BC">
      <w:r w:rsidRPr="00896519">
        <w:t>This document refers to t</w:t>
      </w:r>
      <w:r>
        <w:t>he Leuze RDH 202 00 device</w:t>
      </w:r>
      <w:r w:rsidR="006C3597">
        <w:t>.</w:t>
      </w:r>
    </w:p>
    <w:p w14:paraId="56002F73" w14:textId="6C0C69AC" w:rsidR="00210A8F" w:rsidRDefault="00800C40" w:rsidP="004056D3">
      <w:pPr>
        <w:pStyle w:val="Heading1"/>
      </w:pPr>
      <w:bookmarkStart w:id="3" w:name="_Toc201569453"/>
      <w:r>
        <w:t xml:space="preserve">Field of </w:t>
      </w:r>
      <w:r w:rsidR="00896519">
        <w:t>Application</w:t>
      </w:r>
      <w:bookmarkEnd w:id="3"/>
    </w:p>
    <w:p w14:paraId="3456ABFD" w14:textId="337BA7B0" w:rsidR="00EA2C1F" w:rsidRPr="00EA2C1F" w:rsidRDefault="006E30FD" w:rsidP="000E769F">
      <w:bookmarkStart w:id="4" w:name="_Toc127440571"/>
      <w:r>
        <w:t>This document applies to the Leuze RDH 202 00 device with firmware version</w:t>
      </w:r>
      <w:r w:rsidR="00234441">
        <w:t xml:space="preserve"> from</w:t>
      </w:r>
      <w:r>
        <w:t xml:space="preserve"> </w:t>
      </w:r>
      <w:r>
        <w:rPr>
          <w:lang w:val="de-DE"/>
        </w:rPr>
        <w:t>v1.0.0</w:t>
      </w:r>
      <w:r w:rsidR="00EA2C1F">
        <w:rPr>
          <w:lang w:val="de-DE"/>
        </w:rPr>
        <w:t>.</w:t>
      </w:r>
    </w:p>
    <w:p w14:paraId="0492DB5B" w14:textId="5DEC824E" w:rsidR="00054EA4" w:rsidRDefault="00054EA4" w:rsidP="004056D3">
      <w:pPr>
        <w:pStyle w:val="Heading1"/>
      </w:pPr>
      <w:bookmarkStart w:id="5" w:name="_Toc201569454"/>
      <w:r>
        <w:t>Def</w:t>
      </w:r>
      <w:bookmarkEnd w:id="4"/>
      <w:r w:rsidR="00EA2C1F">
        <w:t>initions and Abbreviations</w:t>
      </w:r>
      <w:bookmarkEnd w:id="5"/>
    </w:p>
    <w:tbl>
      <w:tblPr>
        <w:tblStyle w:val="TabellaKronotech"/>
        <w:tblW w:w="0" w:type="auto"/>
        <w:tblLook w:val="0620" w:firstRow="1" w:lastRow="0" w:firstColumn="0" w:lastColumn="0" w:noHBand="1" w:noVBand="1"/>
      </w:tblPr>
      <w:tblGrid>
        <w:gridCol w:w="4814"/>
        <w:gridCol w:w="4814"/>
      </w:tblGrid>
      <w:tr w:rsidR="00BA02E4" w14:paraId="02AAEDC9" w14:textId="77777777" w:rsidTr="00EE2E51">
        <w:trPr>
          <w:cnfStyle w:val="100000000000" w:firstRow="1" w:lastRow="0" w:firstColumn="0" w:lastColumn="0" w:oddVBand="0" w:evenVBand="0" w:oddHBand="0" w:evenHBand="0" w:firstRowFirstColumn="0" w:firstRowLastColumn="0" w:lastRowFirstColumn="0" w:lastRowLastColumn="0"/>
          <w:tblHeader/>
        </w:trPr>
        <w:tc>
          <w:tcPr>
            <w:tcW w:w="4814" w:type="dxa"/>
            <w:vAlign w:val="top"/>
          </w:tcPr>
          <w:p w14:paraId="32565DC9" w14:textId="507C1935" w:rsidR="00BA02E4" w:rsidRPr="00EE2E51" w:rsidRDefault="00BA02E4" w:rsidP="00BA02E4">
            <w:pPr>
              <w:rPr>
                <w:color w:val="E3E3EA"/>
              </w:rPr>
            </w:pPr>
            <w:r w:rsidRPr="00EE2E51">
              <w:rPr>
                <w:color w:val="E3E3EA"/>
              </w:rPr>
              <w:t xml:space="preserve">Term / </w:t>
            </w:r>
            <w:r w:rsidR="00EA2C1F">
              <w:rPr>
                <w:color w:val="E3E3EA"/>
              </w:rPr>
              <w:t>Abbreviation</w:t>
            </w:r>
          </w:p>
        </w:tc>
        <w:tc>
          <w:tcPr>
            <w:tcW w:w="4814" w:type="dxa"/>
            <w:vAlign w:val="top"/>
          </w:tcPr>
          <w:p w14:paraId="3658AB28" w14:textId="6930A599" w:rsidR="00BA02E4" w:rsidRPr="007E4E03" w:rsidRDefault="00BA02E4" w:rsidP="00BA02E4">
            <w:pPr>
              <w:rPr>
                <w:color w:val="E3E3EA"/>
              </w:rPr>
            </w:pPr>
            <w:r w:rsidRPr="007E4E03">
              <w:rPr>
                <w:color w:val="E3E3EA"/>
              </w:rPr>
              <w:t>Defini</w:t>
            </w:r>
            <w:r w:rsidR="00EA2C1F">
              <w:rPr>
                <w:color w:val="E3E3EA"/>
              </w:rPr>
              <w:t>tion</w:t>
            </w:r>
          </w:p>
        </w:tc>
      </w:tr>
      <w:tr w:rsidR="00BF4A57" w14:paraId="5575E6F1" w14:textId="77777777" w:rsidTr="00EE2E51">
        <w:tc>
          <w:tcPr>
            <w:tcW w:w="4814" w:type="dxa"/>
            <w:vAlign w:val="top"/>
          </w:tcPr>
          <w:p w14:paraId="53E789DD" w14:textId="04C8CADF" w:rsidR="00BF4A57" w:rsidRDefault="00BF4A57" w:rsidP="00BA02E4">
            <w:pPr>
              <w:rPr>
                <w:b/>
                <w:bCs/>
              </w:rPr>
            </w:pPr>
            <w:r>
              <w:rPr>
                <w:b/>
                <w:bCs/>
              </w:rPr>
              <w:t>TBD</w:t>
            </w:r>
          </w:p>
        </w:tc>
        <w:tc>
          <w:tcPr>
            <w:tcW w:w="4814" w:type="dxa"/>
            <w:vAlign w:val="top"/>
          </w:tcPr>
          <w:p w14:paraId="74A0BCBF" w14:textId="0B0DD148" w:rsidR="00BF4A57" w:rsidRDefault="00BF4A57" w:rsidP="00BA02E4">
            <w:r>
              <w:t>To Be Determined</w:t>
            </w:r>
          </w:p>
        </w:tc>
      </w:tr>
      <w:tr w:rsidR="00BA02E4" w14:paraId="4230FB89" w14:textId="77777777" w:rsidTr="00EE2E51">
        <w:tc>
          <w:tcPr>
            <w:tcW w:w="4814" w:type="dxa"/>
            <w:vAlign w:val="top"/>
          </w:tcPr>
          <w:p w14:paraId="2924E987" w14:textId="0BC3C40B" w:rsidR="00BA02E4" w:rsidRPr="00BA02E4" w:rsidRDefault="000C7DB7" w:rsidP="00BA02E4">
            <w:pPr>
              <w:rPr>
                <w:b/>
                <w:bCs/>
              </w:rPr>
            </w:pPr>
            <w:r>
              <w:rPr>
                <w:b/>
                <w:bCs/>
              </w:rPr>
              <w:t>UID</w:t>
            </w:r>
          </w:p>
        </w:tc>
        <w:tc>
          <w:tcPr>
            <w:tcW w:w="4814" w:type="dxa"/>
            <w:vAlign w:val="top"/>
          </w:tcPr>
          <w:p w14:paraId="081FACB3" w14:textId="3E4EDA0F" w:rsidR="00BA02E4" w:rsidRDefault="000C7DB7" w:rsidP="00BA02E4">
            <w:r>
              <w:t>Unique Identifier</w:t>
            </w:r>
          </w:p>
        </w:tc>
      </w:tr>
    </w:tbl>
    <w:p w14:paraId="5642925C" w14:textId="5AD48896" w:rsidR="00893A9F" w:rsidRDefault="00893A9F" w:rsidP="00B61B54"/>
    <w:p w14:paraId="2688BFEE" w14:textId="77777777" w:rsidR="00893A9F" w:rsidRDefault="00893A9F">
      <w:pPr>
        <w:spacing w:before="0" w:after="160" w:line="259" w:lineRule="auto"/>
        <w:jc w:val="left"/>
      </w:pPr>
      <w:r>
        <w:br w:type="page"/>
      </w:r>
    </w:p>
    <w:p w14:paraId="7F8CE25A" w14:textId="0D1980DE" w:rsidR="00054EA4" w:rsidRDefault="00893A9F" w:rsidP="00893A9F">
      <w:pPr>
        <w:pStyle w:val="Heading1"/>
      </w:pPr>
      <w:bookmarkStart w:id="6" w:name="_Toc201569455"/>
      <w:r>
        <w:lastRenderedPageBreak/>
        <w:t>Technical Details</w:t>
      </w:r>
      <w:bookmarkEnd w:id="6"/>
    </w:p>
    <w:p w14:paraId="61886711" w14:textId="77777777" w:rsidR="00C67F67" w:rsidRDefault="00C67F67" w:rsidP="00C67F67">
      <w:r w:rsidRPr="00897E47">
        <w:t>This section provides details on the technical data of the device.</w:t>
      </w:r>
    </w:p>
    <w:tbl>
      <w:tblPr>
        <w:tblStyle w:val="GridTable1Light"/>
        <w:tblW w:w="0" w:type="auto"/>
        <w:tblLook w:val="0420" w:firstRow="1" w:lastRow="0" w:firstColumn="0" w:lastColumn="0" w:noHBand="0" w:noVBand="1"/>
      </w:tblPr>
      <w:tblGrid>
        <w:gridCol w:w="3397"/>
        <w:gridCol w:w="6231"/>
      </w:tblGrid>
      <w:tr w:rsidR="00C67F67" w:rsidRPr="006F148C" w14:paraId="3A744494" w14:textId="77777777" w:rsidTr="00C67F67">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48E6D150" w14:textId="77777777" w:rsidR="00C67F67" w:rsidRPr="006F148C" w:rsidRDefault="00C67F67" w:rsidP="00D546D0">
            <w:pPr>
              <w:spacing w:before="60" w:after="60"/>
              <w:rPr>
                <w:color w:val="E3E3EA"/>
              </w:rPr>
            </w:pPr>
            <w:r>
              <w:rPr>
                <w:color w:val="E3E3EA"/>
              </w:rPr>
              <w:t>Electrical Data</w:t>
            </w:r>
          </w:p>
        </w:tc>
        <w:tc>
          <w:tcPr>
            <w:tcW w:w="6231" w:type="dxa"/>
            <w:tcBorders>
              <w:bottom w:val="none" w:sz="0" w:space="0" w:color="auto"/>
            </w:tcBorders>
          </w:tcPr>
          <w:p w14:paraId="59F8D79B" w14:textId="77777777" w:rsidR="00C67F67" w:rsidRPr="006F148C" w:rsidRDefault="00C67F67" w:rsidP="00D546D0">
            <w:pPr>
              <w:spacing w:before="60" w:after="60"/>
              <w:rPr>
                <w:color w:val="E3E3EA"/>
              </w:rPr>
            </w:pPr>
          </w:p>
        </w:tc>
      </w:tr>
      <w:tr w:rsidR="00C67F67" w:rsidRPr="00C50EFF" w14:paraId="12DB7156" w14:textId="77777777" w:rsidTr="00C67F67">
        <w:tc>
          <w:tcPr>
            <w:tcW w:w="3397" w:type="dxa"/>
          </w:tcPr>
          <w:p w14:paraId="1977B17E" w14:textId="77777777" w:rsidR="00C67F67" w:rsidRPr="006F148C" w:rsidRDefault="00C67F67" w:rsidP="00D546D0">
            <w:pPr>
              <w:spacing w:before="60" w:after="60"/>
            </w:pPr>
            <w:r w:rsidRPr="00C22AB1">
              <w:t>Operating Voltage</w:t>
            </w:r>
          </w:p>
        </w:tc>
        <w:tc>
          <w:tcPr>
            <w:tcW w:w="6231" w:type="dxa"/>
          </w:tcPr>
          <w:p w14:paraId="1FE0EC71" w14:textId="73F1F6C3" w:rsidR="00C67F67" w:rsidRPr="00630F0B" w:rsidRDefault="008B7D72" w:rsidP="00D546D0">
            <w:pPr>
              <w:spacing w:before="60" w:after="60"/>
            </w:pPr>
            <w:r w:rsidRPr="00A316EC">
              <w:t>24 ± 6 V</w:t>
            </w:r>
            <w:r w:rsidRPr="00A316EC">
              <w:rPr>
                <w:vertAlign w:val="subscript"/>
              </w:rPr>
              <w:t>DC</w:t>
            </w:r>
          </w:p>
        </w:tc>
      </w:tr>
      <w:tr w:rsidR="00C67F67" w:rsidRPr="006F148C" w14:paraId="0F672F22" w14:textId="77777777" w:rsidTr="00C67F67">
        <w:tc>
          <w:tcPr>
            <w:tcW w:w="3397" w:type="dxa"/>
          </w:tcPr>
          <w:p w14:paraId="0797B242" w14:textId="77777777" w:rsidR="00C67F67" w:rsidRPr="006F148C" w:rsidRDefault="00C67F67" w:rsidP="00D546D0">
            <w:pPr>
              <w:spacing w:before="60" w:after="60"/>
            </w:pPr>
            <w:r w:rsidRPr="00C22AB1">
              <w:t>Power Ratings</w:t>
            </w:r>
          </w:p>
        </w:tc>
        <w:tc>
          <w:tcPr>
            <w:tcW w:w="6231" w:type="dxa"/>
          </w:tcPr>
          <w:p w14:paraId="619E426D" w14:textId="3D607385" w:rsidR="00C67F67" w:rsidRPr="006F148C" w:rsidRDefault="00C67F67" w:rsidP="00D546D0">
            <w:pPr>
              <w:spacing w:before="60" w:after="60"/>
            </w:pPr>
            <w:r>
              <w:t>2</w:t>
            </w:r>
            <w:r w:rsidR="003F3EA6">
              <w:t xml:space="preserve"> </w:t>
            </w:r>
            <w:r w:rsidRPr="009D3DA9">
              <w:t>W</w:t>
            </w:r>
          </w:p>
        </w:tc>
      </w:tr>
      <w:tr w:rsidR="00DD33C4" w:rsidRPr="006F148C" w14:paraId="6A126205" w14:textId="77777777" w:rsidTr="00C67F67">
        <w:tc>
          <w:tcPr>
            <w:tcW w:w="3397" w:type="dxa"/>
          </w:tcPr>
          <w:p w14:paraId="02B1F245" w14:textId="70001010" w:rsidR="00DD33C4" w:rsidRPr="00C22AB1" w:rsidRDefault="00DD33C4" w:rsidP="00D546D0">
            <w:pPr>
              <w:spacing w:before="60" w:after="60"/>
            </w:pPr>
            <w:r>
              <w:t>Protection Class</w:t>
            </w:r>
          </w:p>
        </w:tc>
        <w:tc>
          <w:tcPr>
            <w:tcW w:w="6231" w:type="dxa"/>
          </w:tcPr>
          <w:p w14:paraId="7FA7F942" w14:textId="51AF3BEB" w:rsidR="00DD33C4" w:rsidRDefault="00DD33C4" w:rsidP="00D546D0">
            <w:pPr>
              <w:spacing w:before="60" w:after="60"/>
            </w:pPr>
            <w:r>
              <w:t>III</w:t>
            </w:r>
          </w:p>
        </w:tc>
      </w:tr>
      <w:tr w:rsidR="00C67F67" w:rsidRPr="006F148C" w14:paraId="1D885A33" w14:textId="77777777" w:rsidTr="00C67F67">
        <w:tc>
          <w:tcPr>
            <w:tcW w:w="3397" w:type="dxa"/>
          </w:tcPr>
          <w:p w14:paraId="0487F589" w14:textId="77777777" w:rsidR="00C67F67" w:rsidRPr="006F148C" w:rsidRDefault="00C67F67" w:rsidP="00D546D0">
            <w:pPr>
              <w:spacing w:before="60" w:after="60"/>
            </w:pPr>
            <w:r w:rsidRPr="00C22AB1">
              <w:t>Operating Frequency</w:t>
            </w:r>
          </w:p>
        </w:tc>
        <w:tc>
          <w:tcPr>
            <w:tcW w:w="6231" w:type="dxa"/>
          </w:tcPr>
          <w:p w14:paraId="6EE33580" w14:textId="070F2530" w:rsidR="00C67F67" w:rsidRPr="006F148C" w:rsidRDefault="00C67F67" w:rsidP="00D546D0">
            <w:pPr>
              <w:spacing w:before="60" w:after="60"/>
            </w:pPr>
            <w:r>
              <w:t>13.56</w:t>
            </w:r>
            <w:r w:rsidR="003F3EA6">
              <w:t xml:space="preserve"> </w:t>
            </w:r>
            <w:r>
              <w:t>MHz</w:t>
            </w:r>
            <w:r w:rsidRPr="009D3DA9">
              <w:t xml:space="preserve"> ±</w:t>
            </w:r>
            <w:r>
              <w:t>7</w:t>
            </w:r>
            <w:r w:rsidR="003F3EA6">
              <w:t xml:space="preserve"> </w:t>
            </w:r>
            <w:r w:rsidRPr="009D3DA9">
              <w:t>kHz</w:t>
            </w:r>
          </w:p>
        </w:tc>
      </w:tr>
      <w:tr w:rsidR="00C67F67" w:rsidRPr="006F148C" w14:paraId="4FEA1FEC" w14:textId="77777777" w:rsidTr="00C67F67">
        <w:tc>
          <w:tcPr>
            <w:tcW w:w="3397" w:type="dxa"/>
          </w:tcPr>
          <w:p w14:paraId="12F9232F" w14:textId="77777777" w:rsidR="00C67F67" w:rsidRPr="006F148C" w:rsidRDefault="00C67F67" w:rsidP="00D546D0">
            <w:pPr>
              <w:spacing w:before="60" w:after="60"/>
            </w:pPr>
            <w:r w:rsidRPr="00C22AB1">
              <w:t>RFID Antenna</w:t>
            </w:r>
          </w:p>
        </w:tc>
        <w:tc>
          <w:tcPr>
            <w:tcW w:w="6231" w:type="dxa"/>
          </w:tcPr>
          <w:p w14:paraId="7AC76E94" w14:textId="7433265A" w:rsidR="00C67F67" w:rsidRPr="006F148C" w:rsidRDefault="00C67F67" w:rsidP="00D546D0">
            <w:pPr>
              <w:spacing w:before="60" w:after="60"/>
            </w:pPr>
            <w:r w:rsidRPr="009D3DA9">
              <w:t xml:space="preserve">1 </w:t>
            </w:r>
            <w:r w:rsidR="00173EF8">
              <w:t>×</w:t>
            </w:r>
            <w:r w:rsidRPr="009D3DA9">
              <w:t xml:space="preserve"> </w:t>
            </w:r>
            <w:r>
              <w:t>integrated</w:t>
            </w:r>
          </w:p>
        </w:tc>
      </w:tr>
      <w:tr w:rsidR="00C67F67" w:rsidRPr="00BE3336" w14:paraId="536F2E62" w14:textId="77777777" w:rsidTr="00C67F67">
        <w:tc>
          <w:tcPr>
            <w:tcW w:w="3397" w:type="dxa"/>
          </w:tcPr>
          <w:p w14:paraId="63D779D2" w14:textId="77777777" w:rsidR="00C67F67" w:rsidRPr="006F148C" w:rsidRDefault="00C67F67" w:rsidP="00D546D0">
            <w:pPr>
              <w:spacing w:before="60" w:after="60"/>
            </w:pPr>
            <w:r w:rsidRPr="00C22AB1">
              <w:t>RFID Standard</w:t>
            </w:r>
          </w:p>
        </w:tc>
        <w:tc>
          <w:tcPr>
            <w:tcW w:w="6231" w:type="dxa"/>
          </w:tcPr>
          <w:p w14:paraId="5C696C5E" w14:textId="1B1CAECF" w:rsidR="00C67F67" w:rsidRPr="00630F0B" w:rsidRDefault="00C67F67" w:rsidP="00D546D0">
            <w:pPr>
              <w:spacing w:before="60" w:after="60"/>
            </w:pPr>
            <w:r>
              <w:t>ISO 15693, ISO 14443 A</w:t>
            </w:r>
          </w:p>
        </w:tc>
      </w:tr>
    </w:tbl>
    <w:p w14:paraId="6B535671" w14:textId="77777777" w:rsidR="00C67F67" w:rsidRDefault="00C67F67" w:rsidP="00C67F67">
      <w:pPr>
        <w:spacing w:before="0" w:after="0"/>
      </w:pPr>
    </w:p>
    <w:tbl>
      <w:tblPr>
        <w:tblStyle w:val="GridTable1Light"/>
        <w:tblW w:w="0" w:type="auto"/>
        <w:tblLook w:val="0420" w:firstRow="1" w:lastRow="0" w:firstColumn="0" w:lastColumn="0" w:noHBand="0" w:noVBand="1"/>
      </w:tblPr>
      <w:tblGrid>
        <w:gridCol w:w="3397"/>
        <w:gridCol w:w="6231"/>
      </w:tblGrid>
      <w:tr w:rsidR="00C67F67" w:rsidRPr="006F148C" w14:paraId="0307CF02" w14:textId="77777777" w:rsidTr="00C67F67">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77281C04" w14:textId="77777777" w:rsidR="00C67F67" w:rsidRPr="006F148C" w:rsidRDefault="00C67F67" w:rsidP="00D546D0">
            <w:pPr>
              <w:spacing w:before="60" w:after="60"/>
              <w:rPr>
                <w:color w:val="E3E3EA"/>
              </w:rPr>
            </w:pPr>
            <w:r>
              <w:rPr>
                <w:color w:val="E3E3EA"/>
              </w:rPr>
              <w:t>Detection Zone</w:t>
            </w:r>
          </w:p>
        </w:tc>
        <w:tc>
          <w:tcPr>
            <w:tcW w:w="6231" w:type="dxa"/>
            <w:tcBorders>
              <w:bottom w:val="none" w:sz="0" w:space="0" w:color="auto"/>
            </w:tcBorders>
          </w:tcPr>
          <w:p w14:paraId="58C7C61B" w14:textId="77777777" w:rsidR="00C67F67" w:rsidRPr="006F148C" w:rsidRDefault="00C67F67" w:rsidP="00D546D0">
            <w:pPr>
              <w:spacing w:before="60" w:after="60"/>
              <w:rPr>
                <w:color w:val="E3E3EA"/>
              </w:rPr>
            </w:pPr>
          </w:p>
        </w:tc>
      </w:tr>
      <w:tr w:rsidR="00C67F67" w:rsidRPr="00630F0B" w14:paraId="7004B845" w14:textId="77777777" w:rsidTr="00C67F67">
        <w:tc>
          <w:tcPr>
            <w:tcW w:w="3397" w:type="dxa"/>
          </w:tcPr>
          <w:p w14:paraId="5D9D20FE" w14:textId="77777777" w:rsidR="00C67F67" w:rsidRPr="006F148C" w:rsidRDefault="00C67F67" w:rsidP="00D546D0">
            <w:pPr>
              <w:spacing w:before="60" w:after="60"/>
            </w:pPr>
            <w:r w:rsidRPr="005D7DA2">
              <w:t>Distance Read Head Front</w:t>
            </w:r>
          </w:p>
        </w:tc>
        <w:tc>
          <w:tcPr>
            <w:tcW w:w="6231" w:type="dxa"/>
          </w:tcPr>
          <w:p w14:paraId="7007A2FD" w14:textId="7C2417C2" w:rsidR="00C67F67" w:rsidRPr="00630F0B" w:rsidRDefault="00C67F67" w:rsidP="00D546D0">
            <w:pPr>
              <w:spacing w:before="60" w:after="60"/>
            </w:pPr>
            <w:r>
              <w:t>1</w:t>
            </w:r>
            <w:r w:rsidR="001D5AAF">
              <w:t>2</w:t>
            </w:r>
            <w:r>
              <w:t>0</w:t>
            </w:r>
            <w:r w:rsidR="003F3EA6">
              <w:t xml:space="preserve"> </w:t>
            </w:r>
            <w:r>
              <w:t>mm</w:t>
            </w:r>
            <w:r w:rsidRPr="00D54A09">
              <w:rPr>
                <w:rStyle w:val="FootnoteReference"/>
                <w:rFonts w:cs="Tahoma"/>
                <w:sz w:val="20"/>
                <w:lang w:val="fr-FR"/>
              </w:rPr>
              <w:footnoteReference w:id="2"/>
            </w:r>
          </w:p>
        </w:tc>
      </w:tr>
    </w:tbl>
    <w:p w14:paraId="501AC025" w14:textId="77777777" w:rsidR="00C67F67" w:rsidRDefault="00C67F67" w:rsidP="00C67F67">
      <w:pPr>
        <w:spacing w:before="0" w:after="0"/>
      </w:pPr>
    </w:p>
    <w:tbl>
      <w:tblPr>
        <w:tblStyle w:val="GridTable1Light"/>
        <w:tblW w:w="0" w:type="auto"/>
        <w:tblLook w:val="0420" w:firstRow="1" w:lastRow="0" w:firstColumn="0" w:lastColumn="0" w:noHBand="0" w:noVBand="1"/>
      </w:tblPr>
      <w:tblGrid>
        <w:gridCol w:w="3397"/>
        <w:gridCol w:w="6231"/>
      </w:tblGrid>
      <w:tr w:rsidR="001A56F0" w:rsidRPr="006F148C" w14:paraId="55004F8C" w14:textId="77777777" w:rsidTr="006129D3">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448E6040" w14:textId="5B0C4E80" w:rsidR="001A56F0" w:rsidRPr="006F148C" w:rsidRDefault="001A56F0" w:rsidP="006129D3">
            <w:pPr>
              <w:spacing w:before="60" w:after="60"/>
              <w:rPr>
                <w:color w:val="E3E3EA"/>
              </w:rPr>
            </w:pPr>
            <w:r>
              <w:rPr>
                <w:color w:val="E3E3EA"/>
              </w:rPr>
              <w:t>Outputs</w:t>
            </w:r>
          </w:p>
        </w:tc>
        <w:tc>
          <w:tcPr>
            <w:tcW w:w="6231" w:type="dxa"/>
            <w:tcBorders>
              <w:bottom w:val="none" w:sz="0" w:space="0" w:color="auto"/>
            </w:tcBorders>
          </w:tcPr>
          <w:p w14:paraId="250F3F68" w14:textId="77777777" w:rsidR="001A56F0" w:rsidRPr="006F148C" w:rsidRDefault="001A56F0" w:rsidP="006129D3">
            <w:pPr>
              <w:spacing w:before="60" w:after="60"/>
              <w:rPr>
                <w:color w:val="E3E3EA"/>
              </w:rPr>
            </w:pPr>
          </w:p>
        </w:tc>
      </w:tr>
      <w:tr w:rsidR="007956DA" w:rsidRPr="00630F0B" w14:paraId="0D980301" w14:textId="77777777" w:rsidTr="006129D3">
        <w:tc>
          <w:tcPr>
            <w:tcW w:w="3397" w:type="dxa"/>
          </w:tcPr>
          <w:p w14:paraId="4807EE7A" w14:textId="520897EA" w:rsidR="007956DA" w:rsidRDefault="007956DA" w:rsidP="006129D3">
            <w:pPr>
              <w:spacing w:before="60" w:after="60"/>
            </w:pPr>
            <w:r>
              <w:t>Operating Voltage</w:t>
            </w:r>
          </w:p>
        </w:tc>
        <w:tc>
          <w:tcPr>
            <w:tcW w:w="6231" w:type="dxa"/>
          </w:tcPr>
          <w:p w14:paraId="73548C51" w14:textId="3F23A3DF" w:rsidR="007956DA" w:rsidRDefault="00AC1C90" w:rsidP="006129D3">
            <w:pPr>
              <w:spacing w:before="60" w:after="60"/>
            </w:pPr>
            <w:r w:rsidRPr="00A316EC">
              <w:t>24 ± 6 V</w:t>
            </w:r>
            <w:r w:rsidRPr="00A316EC">
              <w:rPr>
                <w:vertAlign w:val="subscript"/>
              </w:rPr>
              <w:t>DC</w:t>
            </w:r>
          </w:p>
        </w:tc>
      </w:tr>
      <w:tr w:rsidR="001A56F0" w:rsidRPr="00630F0B" w14:paraId="458F3864" w14:textId="77777777" w:rsidTr="006129D3">
        <w:tc>
          <w:tcPr>
            <w:tcW w:w="3397" w:type="dxa"/>
          </w:tcPr>
          <w:p w14:paraId="07F894BD" w14:textId="120373F7" w:rsidR="001A56F0" w:rsidRPr="006F148C" w:rsidRDefault="0019091E" w:rsidP="006129D3">
            <w:pPr>
              <w:spacing w:before="60" w:after="60"/>
            </w:pPr>
            <w:r>
              <w:t xml:space="preserve">Max </w:t>
            </w:r>
            <w:r w:rsidR="007956DA">
              <w:t>C</w:t>
            </w:r>
            <w:r>
              <w:t xml:space="preserve">urrent per </w:t>
            </w:r>
            <w:r w:rsidR="007956DA">
              <w:t>O</w:t>
            </w:r>
            <w:r>
              <w:t>utput</w:t>
            </w:r>
          </w:p>
        </w:tc>
        <w:tc>
          <w:tcPr>
            <w:tcW w:w="6231" w:type="dxa"/>
          </w:tcPr>
          <w:p w14:paraId="666ED932" w14:textId="162BC02A" w:rsidR="001A56F0" w:rsidRPr="00630F0B" w:rsidRDefault="00D0524E" w:rsidP="006129D3">
            <w:pPr>
              <w:spacing w:before="60" w:after="60"/>
            </w:pPr>
            <w:r>
              <w:t>60</w:t>
            </w:r>
            <w:r w:rsidR="003F3EA6">
              <w:t xml:space="preserve"> </w:t>
            </w:r>
            <w:r w:rsidR="00540752">
              <w:t>mA</w:t>
            </w:r>
          </w:p>
        </w:tc>
      </w:tr>
    </w:tbl>
    <w:p w14:paraId="5CA80333" w14:textId="77777777" w:rsidR="001A56F0" w:rsidRDefault="001A56F0" w:rsidP="00C67F67">
      <w:pPr>
        <w:spacing w:before="0" w:after="0"/>
      </w:pPr>
    </w:p>
    <w:tbl>
      <w:tblPr>
        <w:tblStyle w:val="GridTable1Light"/>
        <w:tblW w:w="0" w:type="auto"/>
        <w:tblLook w:val="0420" w:firstRow="1" w:lastRow="0" w:firstColumn="0" w:lastColumn="0" w:noHBand="0" w:noVBand="1"/>
      </w:tblPr>
      <w:tblGrid>
        <w:gridCol w:w="3397"/>
        <w:gridCol w:w="6231"/>
      </w:tblGrid>
      <w:tr w:rsidR="00D966F3" w:rsidRPr="006F148C" w14:paraId="35D27872" w14:textId="77777777" w:rsidTr="006129D3">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72D8F162" w14:textId="35125E48" w:rsidR="00D966F3" w:rsidRPr="006F148C" w:rsidRDefault="00D966F3" w:rsidP="006129D3">
            <w:pPr>
              <w:spacing w:before="60" w:after="60"/>
              <w:rPr>
                <w:color w:val="E3E3EA"/>
              </w:rPr>
            </w:pPr>
            <w:r>
              <w:rPr>
                <w:color w:val="E3E3EA"/>
              </w:rPr>
              <w:t>Inputs</w:t>
            </w:r>
          </w:p>
        </w:tc>
        <w:tc>
          <w:tcPr>
            <w:tcW w:w="6231" w:type="dxa"/>
            <w:tcBorders>
              <w:bottom w:val="none" w:sz="0" w:space="0" w:color="auto"/>
            </w:tcBorders>
          </w:tcPr>
          <w:p w14:paraId="07B13F35" w14:textId="77777777" w:rsidR="00D966F3" w:rsidRPr="006F148C" w:rsidRDefault="00D966F3" w:rsidP="006129D3">
            <w:pPr>
              <w:spacing w:before="60" w:after="60"/>
              <w:rPr>
                <w:color w:val="E3E3EA"/>
              </w:rPr>
            </w:pPr>
          </w:p>
        </w:tc>
      </w:tr>
      <w:tr w:rsidR="007956DA" w:rsidRPr="00630F0B" w14:paraId="343DE42E" w14:textId="77777777" w:rsidTr="006129D3">
        <w:tc>
          <w:tcPr>
            <w:tcW w:w="3397" w:type="dxa"/>
          </w:tcPr>
          <w:p w14:paraId="25F8797F" w14:textId="5D69EB63" w:rsidR="007956DA" w:rsidRDefault="007956DA" w:rsidP="007956DA">
            <w:pPr>
              <w:spacing w:before="60" w:after="60"/>
            </w:pPr>
            <w:r>
              <w:t>Operating Voltage</w:t>
            </w:r>
          </w:p>
        </w:tc>
        <w:tc>
          <w:tcPr>
            <w:tcW w:w="6231" w:type="dxa"/>
          </w:tcPr>
          <w:p w14:paraId="4859B33C" w14:textId="0AED4831" w:rsidR="007956DA" w:rsidRDefault="00AC1C90" w:rsidP="007956DA">
            <w:pPr>
              <w:spacing w:before="60" w:after="60"/>
            </w:pPr>
            <w:r w:rsidRPr="00A316EC">
              <w:t>24 ± 6 V</w:t>
            </w:r>
            <w:r w:rsidRPr="00A316EC">
              <w:rPr>
                <w:vertAlign w:val="subscript"/>
              </w:rPr>
              <w:t>DC</w:t>
            </w:r>
          </w:p>
        </w:tc>
      </w:tr>
      <w:tr w:rsidR="007956DA" w:rsidRPr="00630F0B" w14:paraId="5FA510E3" w14:textId="77777777" w:rsidTr="006129D3">
        <w:tc>
          <w:tcPr>
            <w:tcW w:w="3397" w:type="dxa"/>
          </w:tcPr>
          <w:p w14:paraId="66637CFC" w14:textId="16E27154" w:rsidR="007956DA" w:rsidRPr="006F148C" w:rsidRDefault="007956DA" w:rsidP="007956DA">
            <w:pPr>
              <w:spacing w:before="60" w:after="60"/>
            </w:pPr>
            <w:r>
              <w:t>Max Current per Input</w:t>
            </w:r>
          </w:p>
        </w:tc>
        <w:tc>
          <w:tcPr>
            <w:tcW w:w="6231" w:type="dxa"/>
          </w:tcPr>
          <w:p w14:paraId="11BECC02" w14:textId="3C0D33BB" w:rsidR="007956DA" w:rsidRPr="00630F0B" w:rsidRDefault="00A84F8B" w:rsidP="007956DA">
            <w:pPr>
              <w:spacing w:before="60" w:after="60"/>
            </w:pPr>
            <w:r>
              <w:t>8</w:t>
            </w:r>
            <w:r w:rsidR="003F3EA6">
              <w:t xml:space="preserve"> </w:t>
            </w:r>
            <w:r w:rsidR="007956DA">
              <w:t>mA</w:t>
            </w:r>
          </w:p>
        </w:tc>
      </w:tr>
    </w:tbl>
    <w:p w14:paraId="042B4E28" w14:textId="77777777" w:rsidR="001A56F0" w:rsidRPr="00CF49D5" w:rsidRDefault="001A56F0" w:rsidP="00C67F67">
      <w:pPr>
        <w:spacing w:before="0" w:after="0"/>
      </w:pPr>
    </w:p>
    <w:tbl>
      <w:tblPr>
        <w:tblStyle w:val="GridTable1Light"/>
        <w:tblW w:w="0" w:type="auto"/>
        <w:tblLook w:val="0420" w:firstRow="1" w:lastRow="0" w:firstColumn="0" w:lastColumn="0" w:noHBand="0" w:noVBand="1"/>
      </w:tblPr>
      <w:tblGrid>
        <w:gridCol w:w="3397"/>
        <w:gridCol w:w="6231"/>
      </w:tblGrid>
      <w:tr w:rsidR="00C67F67" w:rsidRPr="006F148C" w14:paraId="7C86B224" w14:textId="77777777" w:rsidTr="00C67F67">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2D4A3338" w14:textId="77777777" w:rsidR="00C67F67" w:rsidRPr="006F148C" w:rsidRDefault="00C67F67" w:rsidP="00D546D0">
            <w:pPr>
              <w:spacing w:before="60" w:after="60"/>
              <w:rPr>
                <w:color w:val="E3E3EA"/>
              </w:rPr>
            </w:pPr>
            <w:r>
              <w:rPr>
                <w:color w:val="E3E3EA"/>
              </w:rPr>
              <w:t>Interfaces</w:t>
            </w:r>
          </w:p>
        </w:tc>
        <w:tc>
          <w:tcPr>
            <w:tcW w:w="6231" w:type="dxa"/>
            <w:tcBorders>
              <w:bottom w:val="none" w:sz="0" w:space="0" w:color="auto"/>
            </w:tcBorders>
          </w:tcPr>
          <w:p w14:paraId="129BC2A3" w14:textId="77777777" w:rsidR="00C67F67" w:rsidRPr="006F148C" w:rsidRDefault="00C67F67" w:rsidP="00D546D0">
            <w:pPr>
              <w:spacing w:before="60" w:after="60"/>
              <w:rPr>
                <w:color w:val="E3E3EA"/>
              </w:rPr>
            </w:pPr>
          </w:p>
        </w:tc>
      </w:tr>
      <w:tr w:rsidR="00C67F67" w:rsidRPr="00630F0B" w14:paraId="41DC7865" w14:textId="77777777" w:rsidTr="00C67F67">
        <w:tc>
          <w:tcPr>
            <w:tcW w:w="3397" w:type="dxa"/>
          </w:tcPr>
          <w:p w14:paraId="566D017E" w14:textId="77777777" w:rsidR="00C67F67" w:rsidRPr="006F148C" w:rsidRDefault="00C67F67" w:rsidP="00D546D0">
            <w:pPr>
              <w:spacing w:before="60" w:after="60"/>
            </w:pPr>
            <w:r w:rsidRPr="007B2739">
              <w:t>Communication Interface</w:t>
            </w:r>
          </w:p>
        </w:tc>
        <w:tc>
          <w:tcPr>
            <w:tcW w:w="6231" w:type="dxa"/>
          </w:tcPr>
          <w:p w14:paraId="2EDF26B3" w14:textId="6F1D91AB" w:rsidR="00C67F67" w:rsidRPr="00630F0B" w:rsidRDefault="00C67F67" w:rsidP="00D546D0">
            <w:pPr>
              <w:spacing w:before="60" w:after="60"/>
            </w:pPr>
            <w:r>
              <w:t>Serial RS232</w:t>
            </w:r>
          </w:p>
        </w:tc>
      </w:tr>
      <w:tr w:rsidR="00C67F67" w:rsidRPr="006F148C" w14:paraId="1F9CBB3F" w14:textId="77777777" w:rsidTr="00C67F67">
        <w:tc>
          <w:tcPr>
            <w:tcW w:w="3397" w:type="dxa"/>
          </w:tcPr>
          <w:p w14:paraId="42038C97" w14:textId="77777777" w:rsidR="00C67F67" w:rsidRPr="006F148C" w:rsidRDefault="00C67F67" w:rsidP="00D546D0">
            <w:pPr>
              <w:spacing w:before="60" w:after="60"/>
            </w:pPr>
            <w:r w:rsidRPr="007B2739">
              <w:t>Communication Protocol</w:t>
            </w:r>
          </w:p>
        </w:tc>
        <w:tc>
          <w:tcPr>
            <w:tcW w:w="6231" w:type="dxa"/>
          </w:tcPr>
          <w:p w14:paraId="1D3544CA" w14:textId="12086724" w:rsidR="00C67F67" w:rsidRPr="006F148C" w:rsidRDefault="00C67F67" w:rsidP="00D546D0">
            <w:pPr>
              <w:spacing w:before="60" w:after="60"/>
            </w:pPr>
            <w:r>
              <w:t>Leuze protocol</w:t>
            </w:r>
          </w:p>
        </w:tc>
      </w:tr>
    </w:tbl>
    <w:p w14:paraId="5AC82CC3" w14:textId="77777777" w:rsidR="00C67F67" w:rsidRPr="00CF49D5" w:rsidRDefault="00C67F67" w:rsidP="00C67F67">
      <w:pPr>
        <w:spacing w:before="0" w:after="0"/>
      </w:pPr>
    </w:p>
    <w:tbl>
      <w:tblPr>
        <w:tblStyle w:val="GridTable1Light"/>
        <w:tblW w:w="0" w:type="auto"/>
        <w:tblLook w:val="0420" w:firstRow="1" w:lastRow="0" w:firstColumn="0" w:lastColumn="0" w:noHBand="0" w:noVBand="1"/>
      </w:tblPr>
      <w:tblGrid>
        <w:gridCol w:w="3397"/>
        <w:gridCol w:w="6231"/>
      </w:tblGrid>
      <w:tr w:rsidR="00C67F67" w:rsidRPr="006F148C" w14:paraId="1AEB7928" w14:textId="77777777" w:rsidTr="00930339">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4C6A1C9D" w14:textId="77777777" w:rsidR="00C67F67" w:rsidRPr="006F148C" w:rsidRDefault="00C67F67" w:rsidP="00D546D0">
            <w:pPr>
              <w:spacing w:before="60" w:after="60"/>
              <w:rPr>
                <w:color w:val="E3E3EA"/>
              </w:rPr>
            </w:pPr>
            <w:r>
              <w:rPr>
                <w:color w:val="E3E3EA"/>
              </w:rPr>
              <w:t>Operating Conditions</w:t>
            </w:r>
          </w:p>
        </w:tc>
        <w:tc>
          <w:tcPr>
            <w:tcW w:w="6231" w:type="dxa"/>
            <w:tcBorders>
              <w:bottom w:val="none" w:sz="0" w:space="0" w:color="auto"/>
            </w:tcBorders>
          </w:tcPr>
          <w:p w14:paraId="1DD8A2D5" w14:textId="77777777" w:rsidR="00C67F67" w:rsidRPr="006F148C" w:rsidRDefault="00C67F67" w:rsidP="00D546D0">
            <w:pPr>
              <w:spacing w:before="60" w:after="60"/>
              <w:rPr>
                <w:color w:val="E3E3EA"/>
              </w:rPr>
            </w:pPr>
          </w:p>
        </w:tc>
      </w:tr>
      <w:tr w:rsidR="00C67F67" w:rsidRPr="00630F0B" w14:paraId="40E3F0B0" w14:textId="77777777" w:rsidTr="00930339">
        <w:tc>
          <w:tcPr>
            <w:tcW w:w="3397" w:type="dxa"/>
          </w:tcPr>
          <w:p w14:paraId="5693BAB6" w14:textId="77777777" w:rsidR="00C67F67" w:rsidRPr="006F148C" w:rsidRDefault="00C67F67" w:rsidP="00D546D0">
            <w:pPr>
              <w:spacing w:before="60" w:after="60"/>
            </w:pPr>
            <w:r w:rsidRPr="00A86CA6">
              <w:t>Operating Temperature</w:t>
            </w:r>
          </w:p>
        </w:tc>
        <w:tc>
          <w:tcPr>
            <w:tcW w:w="6231" w:type="dxa"/>
          </w:tcPr>
          <w:p w14:paraId="7C6EC762" w14:textId="04AE76D2" w:rsidR="00C67F67" w:rsidRPr="00630F0B" w:rsidRDefault="00C67F67" w:rsidP="00D546D0">
            <w:pPr>
              <w:spacing w:before="60" w:after="60"/>
            </w:pPr>
            <w:r>
              <w:t>-</w:t>
            </w:r>
            <w:r w:rsidR="00930339">
              <w:t>32</w:t>
            </w:r>
            <w:r w:rsidR="003F3EA6">
              <w:t xml:space="preserve"> </w:t>
            </w:r>
            <w:r>
              <w:t>°C … +</w:t>
            </w:r>
            <w:r w:rsidR="00930339">
              <w:t>60</w:t>
            </w:r>
            <w:r w:rsidR="003F3EA6">
              <w:t xml:space="preserve"> </w:t>
            </w:r>
            <w:r>
              <w:t>°C</w:t>
            </w:r>
          </w:p>
        </w:tc>
      </w:tr>
      <w:tr w:rsidR="00C67F67" w:rsidRPr="006F148C" w14:paraId="591DC640" w14:textId="77777777" w:rsidTr="00930339">
        <w:tc>
          <w:tcPr>
            <w:tcW w:w="3397" w:type="dxa"/>
          </w:tcPr>
          <w:p w14:paraId="039573F9" w14:textId="77777777" w:rsidR="00C67F67" w:rsidRPr="006F148C" w:rsidRDefault="00C67F67" w:rsidP="00D546D0">
            <w:pPr>
              <w:spacing w:before="60" w:after="60"/>
            </w:pPr>
            <w:r w:rsidRPr="00A86CA6">
              <w:t>Storage Temperature</w:t>
            </w:r>
          </w:p>
        </w:tc>
        <w:tc>
          <w:tcPr>
            <w:tcW w:w="6231" w:type="dxa"/>
          </w:tcPr>
          <w:p w14:paraId="178EB761" w14:textId="0E656239" w:rsidR="00C67F67" w:rsidRPr="006F148C" w:rsidRDefault="00C67F67" w:rsidP="00D546D0">
            <w:pPr>
              <w:spacing w:before="60" w:after="60"/>
            </w:pPr>
            <w:r>
              <w:t>-40</w:t>
            </w:r>
            <w:r w:rsidR="003F3EA6">
              <w:t xml:space="preserve"> </w:t>
            </w:r>
            <w:r>
              <w:t>°C … +85</w:t>
            </w:r>
            <w:r w:rsidR="003F3EA6">
              <w:t xml:space="preserve"> </w:t>
            </w:r>
            <w:r>
              <w:t>°C</w:t>
            </w:r>
          </w:p>
        </w:tc>
      </w:tr>
      <w:tr w:rsidR="00C67F67" w:rsidRPr="006F148C" w14:paraId="4AF29183" w14:textId="77777777" w:rsidTr="00930339">
        <w:tc>
          <w:tcPr>
            <w:tcW w:w="3397" w:type="dxa"/>
          </w:tcPr>
          <w:p w14:paraId="664B6010" w14:textId="275C8DDF" w:rsidR="00C67F67" w:rsidRPr="006F148C" w:rsidRDefault="00A815A1" w:rsidP="00D546D0">
            <w:pPr>
              <w:spacing w:before="60" w:after="60"/>
            </w:pPr>
            <w:r>
              <w:lastRenderedPageBreak/>
              <w:t xml:space="preserve">Relative </w:t>
            </w:r>
            <w:r w:rsidR="00400208">
              <w:t>H</w:t>
            </w:r>
            <w:r w:rsidR="00C67F67" w:rsidRPr="00A86CA6">
              <w:t>umidity</w:t>
            </w:r>
          </w:p>
        </w:tc>
        <w:tc>
          <w:tcPr>
            <w:tcW w:w="6231" w:type="dxa"/>
          </w:tcPr>
          <w:p w14:paraId="74B12558" w14:textId="618663B3" w:rsidR="00C67F67" w:rsidRPr="006F148C" w:rsidRDefault="00C67F67" w:rsidP="00D546D0">
            <w:pPr>
              <w:spacing w:before="60" w:after="60"/>
            </w:pPr>
            <w:r w:rsidRPr="00494693">
              <w:t>Up to 95</w:t>
            </w:r>
            <w:r w:rsidR="003F3EA6">
              <w:t xml:space="preserve"> </w:t>
            </w:r>
            <w:r w:rsidRPr="00494693">
              <w:t>%, non condensing</w:t>
            </w:r>
          </w:p>
        </w:tc>
      </w:tr>
      <w:tr w:rsidR="00C67F67" w:rsidRPr="006F148C" w14:paraId="6D581ADC" w14:textId="77777777" w:rsidTr="00930339">
        <w:tc>
          <w:tcPr>
            <w:tcW w:w="3397" w:type="dxa"/>
          </w:tcPr>
          <w:p w14:paraId="56C521D6" w14:textId="0C1053C4" w:rsidR="00C67F67" w:rsidRPr="006F148C" w:rsidRDefault="00CE3890" w:rsidP="00D546D0">
            <w:pPr>
              <w:spacing w:before="60" w:after="60"/>
            </w:pPr>
            <w:r>
              <w:t>Degree of Protection</w:t>
            </w:r>
          </w:p>
        </w:tc>
        <w:tc>
          <w:tcPr>
            <w:tcW w:w="6231" w:type="dxa"/>
          </w:tcPr>
          <w:p w14:paraId="63AFE103" w14:textId="7501E2F8" w:rsidR="00C67F67" w:rsidRPr="006F148C" w:rsidRDefault="00C67F67" w:rsidP="00D546D0">
            <w:pPr>
              <w:spacing w:before="60" w:after="60"/>
            </w:pPr>
            <w:r w:rsidRPr="00494693">
              <w:t>IP67</w:t>
            </w:r>
            <w:r w:rsidR="00044EB6">
              <w:t xml:space="preserve"> / NEMA6</w:t>
            </w:r>
          </w:p>
        </w:tc>
      </w:tr>
      <w:tr w:rsidR="00044EB6" w:rsidRPr="006F148C" w14:paraId="358F7B96" w14:textId="77777777" w:rsidTr="00930339">
        <w:tc>
          <w:tcPr>
            <w:tcW w:w="3397" w:type="dxa"/>
          </w:tcPr>
          <w:p w14:paraId="5175089E" w14:textId="62933E8A" w:rsidR="00044EB6" w:rsidRDefault="00044EB6" w:rsidP="00D546D0">
            <w:pPr>
              <w:spacing w:before="60" w:after="60"/>
            </w:pPr>
            <w:r>
              <w:t>Maximum altitude</w:t>
            </w:r>
          </w:p>
        </w:tc>
        <w:tc>
          <w:tcPr>
            <w:tcW w:w="6231" w:type="dxa"/>
          </w:tcPr>
          <w:p w14:paraId="11D86460" w14:textId="1317577A" w:rsidR="00044EB6" w:rsidRPr="00494693" w:rsidRDefault="00044EB6" w:rsidP="00D546D0">
            <w:pPr>
              <w:spacing w:before="60" w:after="60"/>
            </w:pPr>
            <w:r>
              <w:t>2000m (sea level)</w:t>
            </w:r>
          </w:p>
        </w:tc>
      </w:tr>
    </w:tbl>
    <w:p w14:paraId="680B63E7" w14:textId="77777777" w:rsidR="00C67F67" w:rsidRDefault="00C67F67" w:rsidP="00C67F67">
      <w:pPr>
        <w:spacing w:before="0" w:after="0"/>
      </w:pPr>
    </w:p>
    <w:tbl>
      <w:tblPr>
        <w:tblStyle w:val="GridTable1Light"/>
        <w:tblW w:w="0" w:type="auto"/>
        <w:tblLook w:val="0420" w:firstRow="1" w:lastRow="0" w:firstColumn="0" w:lastColumn="0" w:noHBand="0" w:noVBand="1"/>
      </w:tblPr>
      <w:tblGrid>
        <w:gridCol w:w="3397"/>
        <w:gridCol w:w="6231"/>
      </w:tblGrid>
      <w:tr w:rsidR="00110C33" w:rsidRPr="006F148C" w14:paraId="075C4DAC" w14:textId="77777777" w:rsidTr="00973F80">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591F56AE" w14:textId="0D4A0C8F" w:rsidR="00110C33" w:rsidRPr="006F148C" w:rsidRDefault="00110C33" w:rsidP="00973F80">
            <w:pPr>
              <w:spacing w:before="60" w:after="60"/>
              <w:rPr>
                <w:color w:val="E3E3EA"/>
              </w:rPr>
            </w:pPr>
            <w:r>
              <w:rPr>
                <w:color w:val="E3E3EA"/>
              </w:rPr>
              <w:t>Test / Approvals</w:t>
            </w:r>
          </w:p>
        </w:tc>
        <w:tc>
          <w:tcPr>
            <w:tcW w:w="6231" w:type="dxa"/>
            <w:tcBorders>
              <w:bottom w:val="none" w:sz="0" w:space="0" w:color="auto"/>
            </w:tcBorders>
          </w:tcPr>
          <w:p w14:paraId="224D37A4" w14:textId="77777777" w:rsidR="00110C33" w:rsidRPr="006F148C" w:rsidRDefault="00110C33" w:rsidP="00973F80">
            <w:pPr>
              <w:spacing w:before="60" w:after="60"/>
              <w:rPr>
                <w:color w:val="E3E3EA"/>
              </w:rPr>
            </w:pPr>
          </w:p>
        </w:tc>
      </w:tr>
      <w:tr w:rsidR="00EB34C4" w:rsidRPr="00630F0B" w14:paraId="593F9F8E" w14:textId="77777777" w:rsidTr="00973F80">
        <w:tc>
          <w:tcPr>
            <w:tcW w:w="3397" w:type="dxa"/>
          </w:tcPr>
          <w:p w14:paraId="5A2950E0" w14:textId="6E4B78D1" w:rsidR="00EB34C4" w:rsidRDefault="00EB34C4" w:rsidP="00973F80">
            <w:pPr>
              <w:spacing w:before="60" w:after="60"/>
            </w:pPr>
            <w:r>
              <w:t>Radio Approval for</w:t>
            </w:r>
          </w:p>
        </w:tc>
        <w:tc>
          <w:tcPr>
            <w:tcW w:w="6231" w:type="dxa"/>
          </w:tcPr>
          <w:p w14:paraId="7E107AB0" w14:textId="7B050111" w:rsidR="00EB34C4" w:rsidRDefault="00EB34C4" w:rsidP="00973F80">
            <w:pPr>
              <w:spacing w:before="60" w:after="60"/>
            </w:pPr>
            <w:r>
              <w:t>USA, Canada, EU/RED</w:t>
            </w:r>
          </w:p>
        </w:tc>
      </w:tr>
      <w:tr w:rsidR="00110C33" w:rsidRPr="00630F0B" w14:paraId="2754054E" w14:textId="77777777" w:rsidTr="00973F80">
        <w:tc>
          <w:tcPr>
            <w:tcW w:w="3397" w:type="dxa"/>
          </w:tcPr>
          <w:p w14:paraId="7B1C70B6" w14:textId="469BB418" w:rsidR="00110C33" w:rsidRPr="006F148C" w:rsidRDefault="00110C33" w:rsidP="00973F80">
            <w:pPr>
              <w:spacing w:before="60" w:after="60"/>
            </w:pPr>
            <w:r>
              <w:t xml:space="preserve">Shock </w:t>
            </w:r>
            <w:r w:rsidR="00400208">
              <w:t>R</w:t>
            </w:r>
            <w:r>
              <w:t>esistance</w:t>
            </w:r>
          </w:p>
        </w:tc>
        <w:tc>
          <w:tcPr>
            <w:tcW w:w="6231" w:type="dxa"/>
          </w:tcPr>
          <w:p w14:paraId="218D4EC1" w14:textId="77777777" w:rsidR="00110C33" w:rsidRDefault="004942A5" w:rsidP="00973F80">
            <w:pPr>
              <w:spacing w:before="60" w:after="60"/>
            </w:pPr>
            <w:r>
              <w:t>EN 60068-2-27</w:t>
            </w:r>
            <w:r w:rsidR="00323A85">
              <w:t>, Test Ea</w:t>
            </w:r>
          </w:p>
          <w:p w14:paraId="0D1CDCEC" w14:textId="3759F68E" w:rsidR="00DB5F4B" w:rsidRPr="00630F0B" w:rsidRDefault="00DB5F4B" w:rsidP="00973F80">
            <w:pPr>
              <w:spacing w:before="60" w:after="60"/>
            </w:pPr>
            <w:r>
              <w:t>EN 60068-2-27, Test Eb</w:t>
            </w:r>
          </w:p>
        </w:tc>
      </w:tr>
      <w:tr w:rsidR="00110C33" w:rsidRPr="00630F0B" w14:paraId="5857338D" w14:textId="77777777" w:rsidTr="00973F80">
        <w:tc>
          <w:tcPr>
            <w:tcW w:w="3397" w:type="dxa"/>
          </w:tcPr>
          <w:p w14:paraId="5D5C4452" w14:textId="100C8A8F" w:rsidR="00110C33" w:rsidRPr="00FB6605" w:rsidRDefault="00110C33" w:rsidP="00973F80">
            <w:pPr>
              <w:spacing w:before="60" w:after="60"/>
            </w:pPr>
            <w:r>
              <w:t>Vibration</w:t>
            </w:r>
            <w:r w:rsidR="00A9155C">
              <w:t xml:space="preserve"> </w:t>
            </w:r>
            <w:r w:rsidR="00400208">
              <w:t>R</w:t>
            </w:r>
            <w:r w:rsidR="00A9155C">
              <w:t>esistance</w:t>
            </w:r>
          </w:p>
        </w:tc>
        <w:tc>
          <w:tcPr>
            <w:tcW w:w="6231" w:type="dxa"/>
          </w:tcPr>
          <w:p w14:paraId="37B5E677" w14:textId="6E6E2CC4" w:rsidR="00110C33" w:rsidRDefault="004942A5" w:rsidP="00973F80">
            <w:pPr>
              <w:spacing w:before="60" w:after="60"/>
            </w:pPr>
            <w:r>
              <w:t>EN 60068-2-6</w:t>
            </w:r>
            <w:r w:rsidR="00DB5F4B">
              <w:t>, Test Fc</w:t>
            </w:r>
          </w:p>
        </w:tc>
      </w:tr>
    </w:tbl>
    <w:p w14:paraId="34D42E7B" w14:textId="77777777" w:rsidR="00110C33" w:rsidRPr="00CF49D5" w:rsidRDefault="00110C33" w:rsidP="00C67F67">
      <w:pPr>
        <w:spacing w:before="0" w:after="0"/>
      </w:pPr>
    </w:p>
    <w:tbl>
      <w:tblPr>
        <w:tblStyle w:val="GridTable1Light"/>
        <w:tblW w:w="0" w:type="auto"/>
        <w:tblLook w:val="0420" w:firstRow="1" w:lastRow="0" w:firstColumn="0" w:lastColumn="0" w:noHBand="0" w:noVBand="1"/>
      </w:tblPr>
      <w:tblGrid>
        <w:gridCol w:w="3397"/>
        <w:gridCol w:w="6231"/>
      </w:tblGrid>
      <w:tr w:rsidR="00C67F67" w:rsidRPr="006F148C" w14:paraId="2FF14D66" w14:textId="77777777" w:rsidTr="00930339">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18048A09" w14:textId="77777777" w:rsidR="00C67F67" w:rsidRPr="006F148C" w:rsidRDefault="00C67F67" w:rsidP="00D546D0">
            <w:pPr>
              <w:spacing w:before="60" w:after="60"/>
              <w:rPr>
                <w:color w:val="E3E3EA"/>
              </w:rPr>
            </w:pPr>
            <w:r>
              <w:rPr>
                <w:color w:val="E3E3EA"/>
              </w:rPr>
              <w:t>Mechanical Data</w:t>
            </w:r>
          </w:p>
        </w:tc>
        <w:tc>
          <w:tcPr>
            <w:tcW w:w="6231" w:type="dxa"/>
            <w:tcBorders>
              <w:bottom w:val="none" w:sz="0" w:space="0" w:color="auto"/>
            </w:tcBorders>
          </w:tcPr>
          <w:p w14:paraId="01302B14" w14:textId="77777777" w:rsidR="00C67F67" w:rsidRPr="006F148C" w:rsidRDefault="00C67F67" w:rsidP="00D546D0">
            <w:pPr>
              <w:spacing w:before="60" w:after="60"/>
              <w:rPr>
                <w:color w:val="E3E3EA"/>
              </w:rPr>
            </w:pPr>
          </w:p>
        </w:tc>
      </w:tr>
      <w:tr w:rsidR="00D01DDA" w:rsidRPr="00630F0B" w14:paraId="23E48D53" w14:textId="77777777" w:rsidTr="00930339">
        <w:tc>
          <w:tcPr>
            <w:tcW w:w="3397" w:type="dxa"/>
          </w:tcPr>
          <w:p w14:paraId="788BA599" w14:textId="0B9707DC" w:rsidR="00D01DDA" w:rsidRPr="00FB6605" w:rsidRDefault="002243C3" w:rsidP="00D546D0">
            <w:pPr>
              <w:spacing w:before="60" w:after="60"/>
            </w:pPr>
            <w:r>
              <w:t>Design</w:t>
            </w:r>
          </w:p>
        </w:tc>
        <w:tc>
          <w:tcPr>
            <w:tcW w:w="6231" w:type="dxa"/>
          </w:tcPr>
          <w:p w14:paraId="205CD1AD" w14:textId="1B214F91" w:rsidR="00D01DDA" w:rsidRDefault="002243C3" w:rsidP="00D546D0">
            <w:pPr>
              <w:spacing w:before="60" w:after="60"/>
            </w:pPr>
            <w:r>
              <w:t>Cubic</w:t>
            </w:r>
          </w:p>
        </w:tc>
      </w:tr>
      <w:tr w:rsidR="00C67F67" w:rsidRPr="00630F0B" w14:paraId="5ECA4AB9" w14:textId="77777777" w:rsidTr="00930339">
        <w:tc>
          <w:tcPr>
            <w:tcW w:w="3397" w:type="dxa"/>
          </w:tcPr>
          <w:p w14:paraId="7909E046" w14:textId="77777777" w:rsidR="00C67F67" w:rsidRPr="006F148C" w:rsidRDefault="00C67F67" w:rsidP="00D546D0">
            <w:pPr>
              <w:spacing w:before="60" w:after="60"/>
            </w:pPr>
            <w:r w:rsidRPr="00FB6605">
              <w:t>Dimensions</w:t>
            </w:r>
          </w:p>
        </w:tc>
        <w:tc>
          <w:tcPr>
            <w:tcW w:w="6231" w:type="dxa"/>
          </w:tcPr>
          <w:p w14:paraId="0AEDC5CF" w14:textId="17B77E80" w:rsidR="00C67F67" w:rsidRPr="00630F0B" w:rsidRDefault="002A1534" w:rsidP="00D546D0">
            <w:pPr>
              <w:spacing w:before="60" w:after="60"/>
            </w:pPr>
            <w:r>
              <w:t>99.42</w:t>
            </w:r>
            <w:r w:rsidR="00286E64">
              <w:t xml:space="preserve"> mm</w:t>
            </w:r>
            <w:r>
              <w:t xml:space="preserve"> </w:t>
            </w:r>
            <w:r w:rsidR="00C37D82">
              <w:t>×</w:t>
            </w:r>
            <w:r>
              <w:t xml:space="preserve"> </w:t>
            </w:r>
            <w:r w:rsidR="00CF71FA">
              <w:t>67.67</w:t>
            </w:r>
            <w:r w:rsidR="00286E64">
              <w:t xml:space="preserve"> mm</w:t>
            </w:r>
            <w:r w:rsidR="00CF71FA">
              <w:t xml:space="preserve"> </w:t>
            </w:r>
            <w:r w:rsidR="00C37D82">
              <w:t>×</w:t>
            </w:r>
            <w:r w:rsidR="00CF71FA">
              <w:t xml:space="preserve"> 41.65 mm</w:t>
            </w:r>
          </w:p>
        </w:tc>
      </w:tr>
      <w:tr w:rsidR="006B0680" w:rsidRPr="00630F0B" w14:paraId="3BACF89E" w14:textId="77777777" w:rsidTr="00930339">
        <w:tc>
          <w:tcPr>
            <w:tcW w:w="3397" w:type="dxa"/>
          </w:tcPr>
          <w:p w14:paraId="05CE08EB" w14:textId="5796D01E" w:rsidR="006B0680" w:rsidRPr="00FB6605" w:rsidRDefault="002243C3" w:rsidP="00D546D0">
            <w:pPr>
              <w:spacing w:before="60" w:after="60"/>
            </w:pPr>
            <w:r>
              <w:t xml:space="preserve">Net </w:t>
            </w:r>
            <w:r w:rsidR="00400208">
              <w:t>W</w:t>
            </w:r>
            <w:r w:rsidR="006B0680">
              <w:t>eight</w:t>
            </w:r>
          </w:p>
        </w:tc>
        <w:tc>
          <w:tcPr>
            <w:tcW w:w="6231" w:type="dxa"/>
          </w:tcPr>
          <w:p w14:paraId="4C38D76B" w14:textId="489CCCFA" w:rsidR="006B0680" w:rsidRDefault="002704EF" w:rsidP="00D546D0">
            <w:pPr>
              <w:spacing w:before="60" w:after="60"/>
            </w:pPr>
            <w:r>
              <w:t>120</w:t>
            </w:r>
            <w:r w:rsidR="00286E64">
              <w:t xml:space="preserve"> </w:t>
            </w:r>
            <w:r>
              <w:t>g</w:t>
            </w:r>
          </w:p>
        </w:tc>
      </w:tr>
      <w:tr w:rsidR="00C67F67" w:rsidRPr="008F7C86" w14:paraId="080AD741" w14:textId="77777777" w:rsidTr="00930339">
        <w:tc>
          <w:tcPr>
            <w:tcW w:w="3397" w:type="dxa"/>
          </w:tcPr>
          <w:p w14:paraId="11A181B6" w14:textId="4F6B78BF" w:rsidR="00C67F67" w:rsidRPr="006F148C" w:rsidRDefault="002243C3" w:rsidP="00D546D0">
            <w:pPr>
              <w:spacing w:before="60" w:after="60"/>
            </w:pPr>
            <w:r>
              <w:t xml:space="preserve">Housing </w:t>
            </w:r>
            <w:r w:rsidR="00400208">
              <w:t>M</w:t>
            </w:r>
            <w:r w:rsidR="00C67F67" w:rsidRPr="00FB6605">
              <w:t>aterial</w:t>
            </w:r>
          </w:p>
        </w:tc>
        <w:tc>
          <w:tcPr>
            <w:tcW w:w="6231" w:type="dxa"/>
          </w:tcPr>
          <w:p w14:paraId="3D7336D1" w14:textId="2330719B" w:rsidR="00C67F67" w:rsidRPr="008F7C86" w:rsidRDefault="00207841" w:rsidP="00D546D0">
            <w:pPr>
              <w:spacing w:before="60" w:after="60"/>
            </w:pPr>
            <w:r>
              <w:t>P</w:t>
            </w:r>
            <w:r w:rsidR="009D30D7">
              <w:t>lastic</w:t>
            </w:r>
          </w:p>
        </w:tc>
      </w:tr>
      <w:tr w:rsidR="00486B15" w:rsidRPr="008F7C86" w14:paraId="72A863B9" w14:textId="77777777" w:rsidTr="00930339">
        <w:tc>
          <w:tcPr>
            <w:tcW w:w="3397" w:type="dxa"/>
          </w:tcPr>
          <w:p w14:paraId="51471F4A" w14:textId="5DD05BD3" w:rsidR="00486B15" w:rsidRPr="00FB6605" w:rsidRDefault="002243C3" w:rsidP="00D546D0">
            <w:pPr>
              <w:spacing w:before="60" w:after="60"/>
            </w:pPr>
            <w:r>
              <w:t xml:space="preserve">Housing </w:t>
            </w:r>
            <w:r w:rsidR="00400208">
              <w:t>C</w:t>
            </w:r>
            <w:r w:rsidR="00486B15">
              <w:t>olour</w:t>
            </w:r>
          </w:p>
        </w:tc>
        <w:tc>
          <w:tcPr>
            <w:tcW w:w="6231" w:type="dxa"/>
          </w:tcPr>
          <w:p w14:paraId="6B76BD14" w14:textId="7727185E" w:rsidR="00486B15" w:rsidRPr="00644FE9" w:rsidRDefault="00432591" w:rsidP="00D546D0">
            <w:pPr>
              <w:spacing w:before="60" w:after="60"/>
            </w:pPr>
            <w:r>
              <w:t>Aluminium</w:t>
            </w:r>
            <w:r w:rsidR="00D15152" w:rsidRPr="00644FE9">
              <w:t>, RAL</w:t>
            </w:r>
            <w:r w:rsidR="00101971">
              <w:t xml:space="preserve"> 9006</w:t>
            </w:r>
          </w:p>
          <w:p w14:paraId="30882962" w14:textId="240F0355" w:rsidR="00D15152" w:rsidRDefault="00D15152" w:rsidP="00D546D0">
            <w:pPr>
              <w:spacing w:before="60" w:after="60"/>
            </w:pPr>
            <w:r w:rsidRPr="00644FE9">
              <w:t>Red, RAL</w:t>
            </w:r>
            <w:r w:rsidR="00101971">
              <w:t xml:space="preserve"> 3000</w:t>
            </w:r>
          </w:p>
        </w:tc>
      </w:tr>
      <w:tr w:rsidR="009D1223" w:rsidRPr="008F7C86" w14:paraId="579328C8" w14:textId="77777777" w:rsidTr="00930339">
        <w:tc>
          <w:tcPr>
            <w:tcW w:w="3397" w:type="dxa"/>
          </w:tcPr>
          <w:p w14:paraId="3ACAB3A2" w14:textId="776D20F5" w:rsidR="009D1223" w:rsidRDefault="002243C3" w:rsidP="00D546D0">
            <w:pPr>
              <w:spacing w:before="60" w:after="60"/>
            </w:pPr>
            <w:r>
              <w:t xml:space="preserve">Type of </w:t>
            </w:r>
            <w:r w:rsidR="00400208">
              <w:t>F</w:t>
            </w:r>
            <w:r>
              <w:t>astening</w:t>
            </w:r>
          </w:p>
        </w:tc>
        <w:tc>
          <w:tcPr>
            <w:tcW w:w="6231" w:type="dxa"/>
          </w:tcPr>
          <w:p w14:paraId="0D5A2D93" w14:textId="33C2B204" w:rsidR="009D1223" w:rsidRDefault="002243C3" w:rsidP="00D546D0">
            <w:pPr>
              <w:spacing w:before="60" w:after="60"/>
            </w:pPr>
            <w:r>
              <w:t>Through-hole mounting</w:t>
            </w:r>
          </w:p>
        </w:tc>
      </w:tr>
    </w:tbl>
    <w:p w14:paraId="22F09E99" w14:textId="77777777" w:rsidR="00C67F67" w:rsidRDefault="00C67F67" w:rsidP="00C67F67">
      <w:pPr>
        <w:spacing w:before="0" w:after="0"/>
      </w:pPr>
    </w:p>
    <w:tbl>
      <w:tblPr>
        <w:tblStyle w:val="GridTable1Light"/>
        <w:tblW w:w="0" w:type="auto"/>
        <w:tblLook w:val="0420" w:firstRow="1" w:lastRow="0" w:firstColumn="0" w:lastColumn="0" w:noHBand="0" w:noVBand="1"/>
      </w:tblPr>
      <w:tblGrid>
        <w:gridCol w:w="3397"/>
        <w:gridCol w:w="6231"/>
      </w:tblGrid>
      <w:tr w:rsidR="00C67F67" w:rsidRPr="006F148C" w14:paraId="2BE85222" w14:textId="77777777" w:rsidTr="00930339">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04012016" w14:textId="77777777" w:rsidR="00C67F67" w:rsidRPr="006F148C" w:rsidRDefault="00C67F67" w:rsidP="00D546D0">
            <w:pPr>
              <w:spacing w:before="60" w:after="60"/>
              <w:rPr>
                <w:color w:val="E3E3EA"/>
              </w:rPr>
            </w:pPr>
            <w:r>
              <w:rPr>
                <w:color w:val="E3E3EA"/>
              </w:rPr>
              <w:t>Displays</w:t>
            </w:r>
          </w:p>
        </w:tc>
        <w:tc>
          <w:tcPr>
            <w:tcW w:w="6231" w:type="dxa"/>
            <w:tcBorders>
              <w:bottom w:val="none" w:sz="0" w:space="0" w:color="auto"/>
            </w:tcBorders>
          </w:tcPr>
          <w:p w14:paraId="3A38B0ED" w14:textId="77777777" w:rsidR="00C67F67" w:rsidRPr="006F148C" w:rsidRDefault="00C67F67" w:rsidP="00D546D0">
            <w:pPr>
              <w:spacing w:before="60" w:after="60"/>
              <w:rPr>
                <w:color w:val="E3E3EA"/>
              </w:rPr>
            </w:pPr>
          </w:p>
        </w:tc>
      </w:tr>
      <w:tr w:rsidR="00C67F67" w:rsidRPr="009E262C" w14:paraId="641BCCA4" w14:textId="77777777" w:rsidTr="00930339">
        <w:tc>
          <w:tcPr>
            <w:tcW w:w="3397" w:type="dxa"/>
          </w:tcPr>
          <w:p w14:paraId="0AA3BA9F" w14:textId="77777777" w:rsidR="00C67F67" w:rsidRPr="006F148C" w:rsidRDefault="00C67F67" w:rsidP="00D546D0">
            <w:pPr>
              <w:spacing w:before="60" w:after="60"/>
            </w:pPr>
            <w:r>
              <w:t>Display</w:t>
            </w:r>
          </w:p>
        </w:tc>
        <w:tc>
          <w:tcPr>
            <w:tcW w:w="6231" w:type="dxa"/>
          </w:tcPr>
          <w:p w14:paraId="463B1830" w14:textId="261D6B89" w:rsidR="00C67F67" w:rsidRPr="00630F0B" w:rsidRDefault="00C67F67" w:rsidP="00D546D0">
            <w:pPr>
              <w:spacing w:before="60" w:after="60"/>
            </w:pPr>
            <w:r>
              <w:t xml:space="preserve">1 </w:t>
            </w:r>
            <w:r w:rsidR="001003EF">
              <w:t>×</w:t>
            </w:r>
            <w:r>
              <w:t xml:space="preserve"> LED: bicolo</w:t>
            </w:r>
            <w:r w:rsidR="00C37D82">
              <w:t>u</w:t>
            </w:r>
            <w:r>
              <w:t>r green/red</w:t>
            </w:r>
          </w:p>
        </w:tc>
      </w:tr>
    </w:tbl>
    <w:p w14:paraId="19869C4D" w14:textId="77777777" w:rsidR="00C67F67" w:rsidRPr="00CF49D5" w:rsidRDefault="00C67F67" w:rsidP="00C67F67">
      <w:pPr>
        <w:spacing w:before="0" w:after="0"/>
      </w:pPr>
    </w:p>
    <w:tbl>
      <w:tblPr>
        <w:tblStyle w:val="GridTable1Light"/>
        <w:tblW w:w="0" w:type="auto"/>
        <w:tblLook w:val="0420" w:firstRow="1" w:lastRow="0" w:firstColumn="0" w:lastColumn="0" w:noHBand="0" w:noVBand="1"/>
      </w:tblPr>
      <w:tblGrid>
        <w:gridCol w:w="3397"/>
        <w:gridCol w:w="6231"/>
      </w:tblGrid>
      <w:tr w:rsidR="00C67F67" w:rsidRPr="006F148C" w14:paraId="777975C9" w14:textId="77777777" w:rsidTr="00930339">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5C26FEF4" w14:textId="77777777" w:rsidR="00C67F67" w:rsidRPr="006F148C" w:rsidRDefault="00C67F67" w:rsidP="00D546D0">
            <w:pPr>
              <w:spacing w:before="60" w:after="60"/>
              <w:rPr>
                <w:color w:val="E3E3EA"/>
              </w:rPr>
            </w:pPr>
            <w:r>
              <w:rPr>
                <w:color w:val="E3E3EA"/>
              </w:rPr>
              <w:t>Electrical Connections</w:t>
            </w:r>
          </w:p>
        </w:tc>
        <w:tc>
          <w:tcPr>
            <w:tcW w:w="6231" w:type="dxa"/>
            <w:tcBorders>
              <w:bottom w:val="none" w:sz="0" w:space="0" w:color="auto"/>
            </w:tcBorders>
          </w:tcPr>
          <w:p w14:paraId="5F0FAD55" w14:textId="77777777" w:rsidR="00C67F67" w:rsidRPr="006F148C" w:rsidRDefault="00C67F67" w:rsidP="00D546D0">
            <w:pPr>
              <w:spacing w:before="60" w:after="60"/>
              <w:rPr>
                <w:color w:val="E3E3EA"/>
              </w:rPr>
            </w:pPr>
          </w:p>
        </w:tc>
      </w:tr>
      <w:tr w:rsidR="00C67F67" w:rsidRPr="008C40AD" w14:paraId="243E1519" w14:textId="77777777" w:rsidTr="00930339">
        <w:tc>
          <w:tcPr>
            <w:tcW w:w="3397" w:type="dxa"/>
          </w:tcPr>
          <w:p w14:paraId="20961AB3" w14:textId="77777777" w:rsidR="00C67F67" w:rsidRPr="006F148C" w:rsidRDefault="00C67F67" w:rsidP="00D546D0">
            <w:pPr>
              <w:spacing w:before="60" w:after="60"/>
            </w:pPr>
            <w:r w:rsidRPr="00DB33C9">
              <w:t>Connector</w:t>
            </w:r>
          </w:p>
        </w:tc>
        <w:tc>
          <w:tcPr>
            <w:tcW w:w="6231" w:type="dxa"/>
          </w:tcPr>
          <w:p w14:paraId="398AFDF9" w14:textId="4D943307" w:rsidR="00C67F67" w:rsidRPr="008C40AD" w:rsidRDefault="00C67F67" w:rsidP="00D546D0">
            <w:pPr>
              <w:spacing w:before="60" w:after="60"/>
            </w:pPr>
            <w:r w:rsidRPr="008C40AD">
              <w:t xml:space="preserve">1 </w:t>
            </w:r>
            <w:r w:rsidR="001003EF">
              <w:t>×</w:t>
            </w:r>
            <w:r w:rsidRPr="008C40AD">
              <w:t xml:space="preserve"> </w:t>
            </w:r>
            <w:r w:rsidR="009101CE">
              <w:t>12</w:t>
            </w:r>
            <w:r w:rsidRPr="008C40AD">
              <w:t>-poles male M12 A-coded</w:t>
            </w:r>
          </w:p>
        </w:tc>
      </w:tr>
    </w:tbl>
    <w:p w14:paraId="69BE396F" w14:textId="77777777" w:rsidR="00893A9F" w:rsidRPr="00893A9F" w:rsidRDefault="00893A9F" w:rsidP="00893A9F"/>
    <w:p w14:paraId="78816133" w14:textId="77777777" w:rsidR="00893A9F" w:rsidRDefault="00893A9F" w:rsidP="00B61B54"/>
    <w:p w14:paraId="046BE683" w14:textId="77777777" w:rsidR="00893A9F" w:rsidRPr="00E4640C" w:rsidRDefault="00893A9F" w:rsidP="00B61B54"/>
    <w:p w14:paraId="502673FD" w14:textId="6E3C9144" w:rsidR="00790048" w:rsidRDefault="00790048">
      <w:pPr>
        <w:spacing w:before="0" w:after="160" w:line="259" w:lineRule="auto"/>
        <w:jc w:val="left"/>
      </w:pPr>
      <w:r>
        <w:br w:type="page"/>
      </w:r>
    </w:p>
    <w:p w14:paraId="187926AE" w14:textId="77777777" w:rsidR="00893FA0" w:rsidRPr="002D6FC1" w:rsidRDefault="00893FA0" w:rsidP="00893FA0">
      <w:pPr>
        <w:pStyle w:val="Heading1"/>
      </w:pPr>
      <w:bookmarkStart w:id="7" w:name="_Toc103603516"/>
      <w:bookmarkStart w:id="8" w:name="_Toc124151246"/>
      <w:bookmarkStart w:id="9" w:name="_Toc201569456"/>
      <w:r w:rsidRPr="002D6FC1">
        <w:lastRenderedPageBreak/>
        <w:t>Installation</w:t>
      </w:r>
      <w:bookmarkEnd w:id="7"/>
      <w:bookmarkEnd w:id="8"/>
      <w:bookmarkEnd w:id="9"/>
    </w:p>
    <w:p w14:paraId="7ACD9F79" w14:textId="77777777" w:rsidR="00893FA0" w:rsidRPr="002D6FC1" w:rsidRDefault="00893FA0" w:rsidP="00893FA0">
      <w:pPr>
        <w:pStyle w:val="Heading2"/>
      </w:pPr>
      <w:bookmarkStart w:id="10" w:name="_Toc103603517"/>
      <w:bookmarkStart w:id="11" w:name="_Toc124151247"/>
      <w:bookmarkStart w:id="12" w:name="_Toc201569457"/>
      <w:r w:rsidRPr="002D6FC1">
        <w:t>General Instructions</w:t>
      </w:r>
      <w:bookmarkEnd w:id="10"/>
      <w:bookmarkEnd w:id="11"/>
      <w:bookmarkEnd w:id="12"/>
    </w:p>
    <w:p w14:paraId="044ACA05" w14:textId="3A87D9FD" w:rsidR="00483558" w:rsidRDefault="00483558" w:rsidP="00893FA0">
      <w:pPr>
        <w:numPr>
          <w:ilvl w:val="0"/>
          <w:numId w:val="5"/>
        </w:numPr>
        <w:rPr>
          <w:lang w:val="en-US"/>
        </w:rPr>
      </w:pPr>
      <w:r w:rsidRPr="00483558">
        <w:rPr>
          <w:lang w:val="en-US"/>
        </w:rPr>
        <w:t>Several devices installed next to each other interfere if they are not correctly configured</w:t>
      </w:r>
      <w:r>
        <w:rPr>
          <w:lang w:val="en-US"/>
        </w:rPr>
        <w:t>.</w:t>
      </w:r>
    </w:p>
    <w:p w14:paraId="2890DBC8" w14:textId="4DAACD37" w:rsidR="00483558" w:rsidRDefault="00483558" w:rsidP="00893FA0">
      <w:pPr>
        <w:numPr>
          <w:ilvl w:val="0"/>
          <w:numId w:val="5"/>
        </w:numPr>
        <w:rPr>
          <w:lang w:val="en-US"/>
        </w:rPr>
      </w:pPr>
      <w:r w:rsidRPr="00483558">
        <w:rPr>
          <w:lang w:val="en-US"/>
        </w:rPr>
        <w:t>Installing a device in or on metal reduces the read and write distance</w:t>
      </w:r>
      <w:r>
        <w:rPr>
          <w:lang w:val="en-US"/>
        </w:rPr>
        <w:t>.</w:t>
      </w:r>
    </w:p>
    <w:p w14:paraId="3D6BE2FD" w14:textId="41841C9F" w:rsidR="00893FA0" w:rsidRPr="002D6FC1" w:rsidRDefault="00893FA0" w:rsidP="00893FA0">
      <w:pPr>
        <w:numPr>
          <w:ilvl w:val="0"/>
          <w:numId w:val="5"/>
        </w:numPr>
        <w:rPr>
          <w:lang w:val="en-US"/>
        </w:rPr>
      </w:pPr>
      <w:r w:rsidRPr="002D6FC1">
        <w:rPr>
          <w:lang w:val="en-US"/>
        </w:rPr>
        <w:t>Keep the device away from direct sunlight, high humidity, extreme temperatures, and sources of electromagnetic interference. Any combination of these conditions might degrade performance or shorten the life of the device.</w:t>
      </w:r>
    </w:p>
    <w:p w14:paraId="6EEFCB77" w14:textId="4B7EEB10" w:rsidR="00893FA0" w:rsidRPr="002D6FC1" w:rsidRDefault="00893FA0" w:rsidP="00893FA0">
      <w:pPr>
        <w:numPr>
          <w:ilvl w:val="0"/>
          <w:numId w:val="5"/>
        </w:numPr>
        <w:rPr>
          <w:lang w:val="en-US"/>
        </w:rPr>
      </w:pPr>
      <w:r w:rsidRPr="002D6FC1">
        <w:rPr>
          <w:lang w:val="en-US"/>
        </w:rPr>
        <w:t xml:space="preserve">Connect the device </w:t>
      </w:r>
      <w:r w:rsidR="008F200D">
        <w:rPr>
          <w:lang w:val="en-US"/>
        </w:rPr>
        <w:t xml:space="preserve">by </w:t>
      </w:r>
      <w:r w:rsidRPr="002D6FC1">
        <w:rPr>
          <w:lang w:val="en-US"/>
        </w:rPr>
        <w:t>using a suitable cable</w:t>
      </w:r>
      <w:r w:rsidR="008F200D">
        <w:rPr>
          <w:lang w:val="en-US"/>
        </w:rPr>
        <w:t xml:space="preserve"> and proper mating connector,</w:t>
      </w:r>
      <w:r w:rsidRPr="002D6FC1">
        <w:rPr>
          <w:lang w:val="en-US"/>
        </w:rPr>
        <w:t xml:space="preserve"> as defined in </w:t>
      </w:r>
      <w:r w:rsidR="008F200D">
        <w:rPr>
          <w:lang w:val="en-US"/>
        </w:rPr>
        <w:t xml:space="preserve">the </w:t>
      </w:r>
      <w:r w:rsidRPr="002D6FC1">
        <w:rPr>
          <w:lang w:val="en-US"/>
        </w:rPr>
        <w:t>electrical connections section</w:t>
      </w:r>
      <w:r w:rsidR="008F200D">
        <w:rPr>
          <w:lang w:val="en-US"/>
        </w:rPr>
        <w:t xml:space="preserve">, with 0.29-0.39Nm mating torque, as per supplier </w:t>
      </w:r>
      <w:hyperlink r:id="rId12" w:history="1">
        <w:r w:rsidR="008F200D" w:rsidRPr="008F200D">
          <w:rPr>
            <w:rStyle w:val="Hyperlink"/>
            <w:lang w:val="en-US"/>
          </w:rPr>
          <w:t>specification</w:t>
        </w:r>
      </w:hyperlink>
      <w:r w:rsidRPr="002D6FC1">
        <w:rPr>
          <w:lang w:val="en-US"/>
        </w:rPr>
        <w:t>.</w:t>
      </w:r>
    </w:p>
    <w:p w14:paraId="005D7FFB" w14:textId="77777777" w:rsidR="00893FA0" w:rsidRDefault="00893FA0" w:rsidP="00893FA0">
      <w:pPr>
        <w:numPr>
          <w:ilvl w:val="0"/>
          <w:numId w:val="5"/>
        </w:numPr>
        <w:rPr>
          <w:lang w:val="en-US"/>
        </w:rPr>
      </w:pPr>
      <w:r w:rsidRPr="002D6FC1">
        <w:rPr>
          <w:lang w:val="en-US"/>
        </w:rPr>
        <w:t>Power the device using a suitable external power supply as defined in electrical connections section. The boot sequence begins in either case when power is supplied to the device. This sequence typically completes within 5 seconds. After the boot sequence finishes, the device accepts commands, not before.</w:t>
      </w:r>
    </w:p>
    <w:p w14:paraId="07ED20CA" w14:textId="77777777" w:rsidR="00BC32E3" w:rsidRPr="00EC0F4D" w:rsidRDefault="00BC32E3" w:rsidP="00AF4BEB">
      <w:pPr>
        <w:pStyle w:val="ListParagraph"/>
        <w:numPr>
          <w:ilvl w:val="0"/>
          <w:numId w:val="5"/>
        </w:numPr>
        <w:rPr>
          <w:lang w:val="en-US"/>
        </w:rPr>
      </w:pPr>
      <w:bookmarkStart w:id="13" w:name="_Toc103603519"/>
      <w:bookmarkStart w:id="14" w:name="_Toc124151249"/>
      <w:r w:rsidRPr="00EC0F4D">
        <w:rPr>
          <w:lang w:val="en-US"/>
        </w:rPr>
        <w:t>As the device is always active, please consider installing a main switch</w:t>
      </w:r>
      <w:r>
        <w:rPr>
          <w:lang w:val="en-US"/>
        </w:rPr>
        <w:t xml:space="preserve"> between the power supply and the device</w:t>
      </w:r>
      <w:r w:rsidRPr="00EC0F4D">
        <w:rPr>
          <w:lang w:val="en-US"/>
        </w:rPr>
        <w:t xml:space="preserve"> to turn the </w:t>
      </w:r>
      <w:r>
        <w:rPr>
          <w:lang w:val="en-US"/>
        </w:rPr>
        <w:t>latter</w:t>
      </w:r>
      <w:r w:rsidRPr="00EC0F4D">
        <w:rPr>
          <w:lang w:val="en-US"/>
        </w:rPr>
        <w:t xml:space="preserve"> off</w:t>
      </w:r>
      <w:r>
        <w:rPr>
          <w:lang w:val="en-US"/>
        </w:rPr>
        <w:t>,</w:t>
      </w:r>
      <w:r w:rsidRPr="00EC0F4D">
        <w:rPr>
          <w:lang w:val="en-US"/>
        </w:rPr>
        <w:t xml:space="preserve"> when needed.</w:t>
      </w:r>
    </w:p>
    <w:p w14:paraId="0C75A40F" w14:textId="77777777" w:rsidR="00893FA0" w:rsidRPr="002D6FC1" w:rsidRDefault="00893FA0" w:rsidP="00893FA0">
      <w:pPr>
        <w:pStyle w:val="Heading2"/>
      </w:pPr>
      <w:bookmarkStart w:id="15" w:name="_Toc201569458"/>
      <w:r w:rsidRPr="002D6FC1">
        <w:t>Avoiding Interference</w:t>
      </w:r>
      <w:bookmarkEnd w:id="13"/>
      <w:bookmarkEnd w:id="14"/>
      <w:bookmarkEnd w:id="15"/>
    </w:p>
    <w:p w14:paraId="333E3B59" w14:textId="77777777" w:rsidR="00FA3694" w:rsidRDefault="00893FA0" w:rsidP="00893FA0">
      <w:r w:rsidRPr="002D6FC1">
        <w:t xml:space="preserve">The device generates a modulated electrical field with a frequency of </w:t>
      </w:r>
      <w:r w:rsidR="005E6FF9">
        <w:t>13.56</w:t>
      </w:r>
      <w:r w:rsidRPr="002D6FC1">
        <w:t xml:space="preserve"> </w:t>
      </w:r>
      <w:r w:rsidR="005E6FF9">
        <w:t>M</w:t>
      </w:r>
      <w:r w:rsidRPr="002D6FC1">
        <w:t>Hz.</w:t>
      </w:r>
    </w:p>
    <w:p w14:paraId="1EA669D3" w14:textId="77777777" w:rsidR="00C93CE2" w:rsidRDefault="00893FA0" w:rsidP="00893FA0">
      <w:r w:rsidRPr="002D6FC1">
        <w:t>To avoid interference of the data communication</w:t>
      </w:r>
      <w:r w:rsidR="00C93CE2">
        <w:t>:</w:t>
      </w:r>
    </w:p>
    <w:p w14:paraId="29B55FEC" w14:textId="5421E1CB" w:rsidR="00577965" w:rsidRPr="00577965" w:rsidRDefault="00577965" w:rsidP="00577965">
      <w:pPr>
        <w:numPr>
          <w:ilvl w:val="0"/>
          <w:numId w:val="5"/>
        </w:numPr>
        <w:rPr>
          <w:lang w:val="en-US"/>
        </w:rPr>
      </w:pPr>
      <w:r>
        <w:rPr>
          <w:lang w:val="en-US"/>
        </w:rPr>
        <w:t>N</w:t>
      </w:r>
      <w:r w:rsidR="00893FA0" w:rsidRPr="00577965">
        <w:rPr>
          <w:lang w:val="en-US"/>
        </w:rPr>
        <w:t>o other devices generating interference emission in this frequency band must be operated in its vicinity</w:t>
      </w:r>
      <w:r>
        <w:rPr>
          <w:lang w:val="en-US"/>
        </w:rPr>
        <w:t>.</w:t>
      </w:r>
    </w:p>
    <w:p w14:paraId="182379AA" w14:textId="62E5ECAC" w:rsidR="00893FA0" w:rsidRPr="00577965" w:rsidRDefault="00893FA0" w:rsidP="00577965">
      <w:pPr>
        <w:numPr>
          <w:ilvl w:val="0"/>
          <w:numId w:val="5"/>
        </w:numPr>
        <w:rPr>
          <w:lang w:val="en-US"/>
        </w:rPr>
      </w:pPr>
      <w:r w:rsidRPr="00577965">
        <w:rPr>
          <w:lang w:val="en-US"/>
        </w:rPr>
        <w:t>Such devices are for example frequency converters and switched-mode power supplies.</w:t>
      </w:r>
    </w:p>
    <w:p w14:paraId="51FEDAA3" w14:textId="7DF821A0" w:rsidR="00785DC1" w:rsidRDefault="00785DC1" w:rsidP="00893FA0">
      <w:r w:rsidRPr="00785DC1">
        <w:t>If there are other devices in the same frequency band in the vicinity:</w:t>
      </w:r>
    </w:p>
    <w:p w14:paraId="48031B8E" w14:textId="190A3C0C" w:rsidR="005B350A" w:rsidRPr="00FE7778" w:rsidRDefault="005B350A" w:rsidP="00FE7778">
      <w:pPr>
        <w:numPr>
          <w:ilvl w:val="0"/>
          <w:numId w:val="5"/>
        </w:numPr>
        <w:rPr>
          <w:lang w:val="en-US"/>
        </w:rPr>
      </w:pPr>
      <w:r w:rsidRPr="00FE7778">
        <w:rPr>
          <w:lang w:val="en-US"/>
        </w:rPr>
        <w:t>The mounting distances between the devices should be as large as possible</w:t>
      </w:r>
      <w:r w:rsidR="00FE7778" w:rsidRPr="00FE7778">
        <w:rPr>
          <w:lang w:val="en-US"/>
        </w:rPr>
        <w:t>.</w:t>
      </w:r>
    </w:p>
    <w:p w14:paraId="234B4623" w14:textId="6396E77D" w:rsidR="005B350A" w:rsidRPr="00FE7778" w:rsidRDefault="005B350A" w:rsidP="00FE7778">
      <w:pPr>
        <w:numPr>
          <w:ilvl w:val="0"/>
          <w:numId w:val="5"/>
        </w:numPr>
        <w:rPr>
          <w:lang w:val="en-US"/>
        </w:rPr>
      </w:pPr>
      <w:r w:rsidRPr="00FE7778">
        <w:rPr>
          <w:lang w:val="en-US"/>
        </w:rPr>
        <w:t>Use the devices in alternating operation</w:t>
      </w:r>
      <w:r w:rsidR="00FE7778" w:rsidRPr="00FE7778">
        <w:rPr>
          <w:lang w:val="en-US"/>
        </w:rPr>
        <w:t>.</w:t>
      </w:r>
    </w:p>
    <w:p w14:paraId="7BE163C4" w14:textId="2F3B8280" w:rsidR="005B350A" w:rsidRDefault="00FE7778" w:rsidP="00FE7778">
      <w:pPr>
        <w:numPr>
          <w:ilvl w:val="0"/>
          <w:numId w:val="5"/>
        </w:numPr>
        <w:rPr>
          <w:lang w:val="en-US"/>
        </w:rPr>
      </w:pPr>
      <w:r w:rsidRPr="00FE7778">
        <w:rPr>
          <w:lang w:val="en-US"/>
        </w:rPr>
        <w:t>Switch the HF field of the device on/off.</w:t>
      </w:r>
    </w:p>
    <w:p w14:paraId="54B0F553" w14:textId="77777777" w:rsidR="008F74AF" w:rsidRPr="002D6FC1" w:rsidRDefault="008F74AF" w:rsidP="008F74AF">
      <w:pPr>
        <w:pStyle w:val="Heading2"/>
      </w:pPr>
      <w:bookmarkStart w:id="16" w:name="_Toc201569459"/>
      <w:r>
        <w:t>Notes on Device Mounting</w:t>
      </w:r>
      <w:bookmarkEnd w:id="16"/>
    </w:p>
    <w:p w14:paraId="315C12EA" w14:textId="510271F4" w:rsidR="001428A2" w:rsidRDefault="001428A2" w:rsidP="001428A2">
      <w:pPr>
        <w:rPr>
          <w:lang w:val="en-US"/>
        </w:rPr>
      </w:pPr>
      <w:r>
        <w:rPr>
          <w:lang w:val="en-US"/>
        </w:rPr>
        <w:t>For installation:</w:t>
      </w:r>
    </w:p>
    <w:p w14:paraId="498B5665" w14:textId="691D929D" w:rsidR="003C1C70" w:rsidRDefault="00044EB6" w:rsidP="00044EB6">
      <w:pPr>
        <w:numPr>
          <w:ilvl w:val="0"/>
          <w:numId w:val="5"/>
        </w:numPr>
        <w:rPr>
          <w:lang w:val="en-US"/>
        </w:rPr>
      </w:pPr>
      <w:bookmarkStart w:id="17" w:name="_Toc103603520"/>
      <w:bookmarkStart w:id="18" w:name="_Toc124151250"/>
      <w:r>
        <w:rPr>
          <w:lang w:val="en-US"/>
        </w:rPr>
        <w:t>U</w:t>
      </w:r>
      <w:r w:rsidRPr="000B02B5">
        <w:rPr>
          <w:lang w:val="en-US"/>
        </w:rPr>
        <w:t>se the existing four holes</w:t>
      </w:r>
      <w:r w:rsidR="00AF4BEB">
        <w:rPr>
          <w:lang w:val="en-US"/>
        </w:rPr>
        <w:t xml:space="preserve"> </w:t>
      </w:r>
      <w:r w:rsidRPr="000B02B5">
        <w:rPr>
          <w:lang w:val="en-US"/>
        </w:rPr>
        <w:t>and choose suitable screws (M4)</w:t>
      </w:r>
      <w:r>
        <w:rPr>
          <w:lang w:val="en-US"/>
        </w:rPr>
        <w:t xml:space="preserve"> – tightening torque as per </w:t>
      </w:r>
      <w:r w:rsidRPr="009D5558">
        <w:t>ISO 898/1</w:t>
      </w:r>
      <w:r>
        <w:t>, screw and bolt grade</w:t>
      </w:r>
      <w:r w:rsidR="00D9494C">
        <w:t xml:space="preserve"> (max</w:t>
      </w:r>
      <w:r w:rsidR="001A44DC">
        <w:t xml:space="preserve"> </w:t>
      </w:r>
      <w:r w:rsidR="001A44DC">
        <w:rPr>
          <w:lang w:val="en-US"/>
        </w:rPr>
        <w:t>tightening torque</w:t>
      </w:r>
      <w:r w:rsidR="003C1C70">
        <w:rPr>
          <w:lang w:val="en-US"/>
        </w:rPr>
        <w:t xml:space="preserve"> 1.35Nm</w:t>
      </w:r>
      <w:r w:rsidR="00D9494C">
        <w:rPr>
          <w:lang w:val="en-US"/>
        </w:rPr>
        <w:t>)</w:t>
      </w:r>
      <w:r w:rsidR="003C1C70">
        <w:rPr>
          <w:lang w:val="en-US"/>
        </w:rPr>
        <w:t>.</w:t>
      </w:r>
    </w:p>
    <w:p w14:paraId="26978BE8" w14:textId="0A9D246E" w:rsidR="00044EB6" w:rsidRPr="000B02B5" w:rsidRDefault="00044EB6" w:rsidP="00044EB6">
      <w:pPr>
        <w:numPr>
          <w:ilvl w:val="0"/>
          <w:numId w:val="5"/>
        </w:numPr>
        <w:rPr>
          <w:lang w:val="en-US"/>
        </w:rPr>
      </w:pPr>
      <w:r>
        <w:rPr>
          <w:lang w:val="en-US"/>
        </w:rPr>
        <w:lastRenderedPageBreak/>
        <w:t>Use a level to ensure the device is mounted horizontally (electrical connectors facing downwards).</w:t>
      </w:r>
    </w:p>
    <w:p w14:paraId="1EDF01C6" w14:textId="77777777" w:rsidR="00044EB6" w:rsidRPr="000B02B5" w:rsidRDefault="00044EB6" w:rsidP="00044EB6">
      <w:pPr>
        <w:numPr>
          <w:ilvl w:val="0"/>
          <w:numId w:val="5"/>
        </w:numPr>
        <w:rPr>
          <w:lang w:val="en-US"/>
        </w:rPr>
      </w:pPr>
      <w:r w:rsidRPr="000B02B5">
        <w:rPr>
          <w:lang w:val="en-US"/>
        </w:rPr>
        <w:t>The required screws are not supplied with the device</w:t>
      </w:r>
      <w:r>
        <w:rPr>
          <w:lang w:val="en-US"/>
        </w:rPr>
        <w:t>.</w:t>
      </w:r>
    </w:p>
    <w:p w14:paraId="777C711D" w14:textId="77777777" w:rsidR="004E48BC" w:rsidRPr="002D6FC1" w:rsidRDefault="004E48BC" w:rsidP="004E48BC">
      <w:pPr>
        <w:pStyle w:val="Heading2"/>
      </w:pPr>
      <w:bookmarkStart w:id="19" w:name="_Toc103603518"/>
      <w:bookmarkStart w:id="20" w:name="_Toc124151248"/>
      <w:bookmarkStart w:id="21" w:name="_Toc201569460"/>
      <w:bookmarkEnd w:id="17"/>
      <w:bookmarkEnd w:id="18"/>
      <w:r w:rsidRPr="002D6FC1">
        <w:t>Notes on Tag Mounting</w:t>
      </w:r>
      <w:bookmarkEnd w:id="19"/>
      <w:bookmarkEnd w:id="20"/>
      <w:bookmarkEnd w:id="21"/>
    </w:p>
    <w:p w14:paraId="7C0C5E2B" w14:textId="77777777" w:rsidR="004E48BC" w:rsidRPr="002D6FC1" w:rsidRDefault="004E48BC" w:rsidP="004E48BC">
      <w:pPr>
        <w:numPr>
          <w:ilvl w:val="0"/>
          <w:numId w:val="6"/>
        </w:numPr>
        <w:rPr>
          <w:lang w:val="en-US"/>
        </w:rPr>
      </w:pPr>
      <w:r w:rsidRPr="002D6FC1">
        <w:rPr>
          <w:lang w:val="en-US"/>
        </w:rPr>
        <w:t>For installation in and on metal tags provided for this purpose must be used.</w:t>
      </w:r>
    </w:p>
    <w:p w14:paraId="0185828C" w14:textId="77777777" w:rsidR="004E48BC" w:rsidRPr="002D6FC1" w:rsidRDefault="004E48BC" w:rsidP="004E48BC">
      <w:pPr>
        <w:numPr>
          <w:ilvl w:val="0"/>
          <w:numId w:val="6"/>
        </w:numPr>
      </w:pPr>
      <w:r w:rsidRPr="002D6FC1">
        <w:rPr>
          <w:lang w:val="en-US"/>
        </w:rPr>
        <w:t xml:space="preserve">The tag must be placed in the reading area of the </w:t>
      </w:r>
      <w:r w:rsidRPr="002D6FC1">
        <w:t>device antenna. The angle of aperture and the operating distance must be adhered to.</w:t>
      </w:r>
    </w:p>
    <w:p w14:paraId="79EDF020" w14:textId="77777777" w:rsidR="004E48BC" w:rsidRPr="002D6FC1" w:rsidRDefault="004E48BC" w:rsidP="004E48BC">
      <w:pPr>
        <w:numPr>
          <w:ilvl w:val="0"/>
          <w:numId w:val="6"/>
        </w:numPr>
      </w:pPr>
      <w:r w:rsidRPr="002D6FC1">
        <w:t>The orientation of the device antenna</w:t>
      </w:r>
      <w:r w:rsidRPr="002D6FC1">
        <w:rPr>
          <w:lang w:val="en-US"/>
        </w:rPr>
        <w:t xml:space="preserve"> axis must correspond with the axis of the tag for best performance.</w:t>
      </w:r>
    </w:p>
    <w:p w14:paraId="69800EF4" w14:textId="3AF35B3F" w:rsidR="00893FA0" w:rsidRDefault="00A90987" w:rsidP="00A90987">
      <w:pPr>
        <w:pStyle w:val="Heading2"/>
        <w:rPr>
          <w:lang w:val="en-US"/>
        </w:rPr>
      </w:pPr>
      <w:bookmarkStart w:id="22" w:name="_Toc201569461"/>
      <w:r>
        <w:rPr>
          <w:lang w:val="en-US"/>
        </w:rPr>
        <w:t>Positioning of the Tags</w:t>
      </w:r>
      <w:bookmarkEnd w:id="22"/>
    </w:p>
    <w:tbl>
      <w:tblPr>
        <w:tblW w:w="9638" w:type="dxa"/>
        <w:jc w:val="center"/>
        <w:tblLook w:val="04A0" w:firstRow="1" w:lastRow="0" w:firstColumn="1" w:lastColumn="0" w:noHBand="0" w:noVBand="1"/>
      </w:tblPr>
      <w:tblGrid>
        <w:gridCol w:w="4819"/>
        <w:gridCol w:w="4819"/>
      </w:tblGrid>
      <w:tr w:rsidR="00F53872" w:rsidRPr="00FC4ED0" w14:paraId="3CFBA319" w14:textId="77777777" w:rsidTr="003666D2">
        <w:trPr>
          <w:jc w:val="center"/>
        </w:trPr>
        <w:tc>
          <w:tcPr>
            <w:tcW w:w="4819" w:type="dxa"/>
            <w:tcBorders>
              <w:top w:val="single" w:sz="4" w:space="0" w:color="auto"/>
              <w:left w:val="single" w:sz="4" w:space="0" w:color="auto"/>
              <w:bottom w:val="single" w:sz="4" w:space="0" w:color="auto"/>
              <w:right w:val="single" w:sz="4" w:space="0" w:color="auto"/>
            </w:tcBorders>
            <w:shd w:val="clear" w:color="auto" w:fill="auto"/>
            <w:vAlign w:val="center"/>
          </w:tcPr>
          <w:p w14:paraId="69863181" w14:textId="779D7B93" w:rsidR="00F53872" w:rsidRPr="00FC4ED0" w:rsidRDefault="00F53872" w:rsidP="00973F80">
            <w:pPr>
              <w:spacing w:before="240" w:after="240"/>
              <w:jc w:val="center"/>
              <w:rPr>
                <w:rFonts w:eastAsia="Times"/>
                <w:lang w:val="en-US"/>
              </w:rPr>
            </w:pPr>
            <w:r>
              <w:rPr>
                <w:rFonts w:eastAsia="Times"/>
                <w:noProof/>
                <w:lang w:val="en-US"/>
              </w:rPr>
              <w:drawing>
                <wp:inline distT="0" distB="0" distL="0" distR="0" wp14:anchorId="6F9ABA6C" wp14:editId="30277464">
                  <wp:extent cx="2880000" cy="2336452"/>
                  <wp:effectExtent l="0" t="0" r="0" b="6985"/>
                  <wp:docPr id="1311865252" name="Immagine 3" descr="Immagine che contiene schizzo, disegno, diagramma, Disegno tecn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865252" name="Immagine 3" descr="Immagine che contiene schizzo, disegno, diagramma, Disegno tecnico&#10;&#10;Descrizione generata automaticament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80000" cy="2336452"/>
                          </a:xfrm>
                          <a:prstGeom prst="rect">
                            <a:avLst/>
                          </a:prstGeom>
                        </pic:spPr>
                      </pic:pic>
                    </a:graphicData>
                  </a:graphic>
                </wp:inline>
              </w:drawing>
            </w:r>
          </w:p>
        </w:tc>
        <w:tc>
          <w:tcPr>
            <w:tcW w:w="4819" w:type="dxa"/>
            <w:tcBorders>
              <w:left w:val="single" w:sz="4" w:space="0" w:color="auto"/>
            </w:tcBorders>
            <w:shd w:val="clear" w:color="auto" w:fill="auto"/>
          </w:tcPr>
          <w:p w14:paraId="38FDDC78" w14:textId="77777777" w:rsidR="00F53872" w:rsidRDefault="00F53872" w:rsidP="00762B4D">
            <w:pPr>
              <w:pStyle w:val="ListParagraph"/>
              <w:numPr>
                <w:ilvl w:val="0"/>
                <w:numId w:val="12"/>
              </w:numPr>
              <w:ind w:left="568" w:hanging="284"/>
            </w:pPr>
            <w:r w:rsidRPr="003666D2">
              <w:t>Align the tag on the antenna central axis.</w:t>
            </w:r>
          </w:p>
          <w:p w14:paraId="5C261B8C" w14:textId="102C4786" w:rsidR="009F6FBA" w:rsidRPr="003666D2" w:rsidRDefault="00845B5D" w:rsidP="00762B4D">
            <w:pPr>
              <w:pStyle w:val="ListParagraph"/>
              <w:numPr>
                <w:ilvl w:val="0"/>
                <w:numId w:val="12"/>
              </w:numPr>
              <w:ind w:left="568" w:hanging="284"/>
            </w:pPr>
            <w:r>
              <w:t>The d</w:t>
            </w:r>
            <w:r w:rsidR="009F6FBA">
              <w:t xml:space="preserve">istance </w:t>
            </w:r>
            <w:r w:rsidR="00405DC1">
              <w:t>“</w:t>
            </w:r>
            <w:r w:rsidR="009F6FBA">
              <w:t>D</w:t>
            </w:r>
            <w:r w:rsidR="00405DC1">
              <w:t>”</w:t>
            </w:r>
            <w:r w:rsidR="009F6FBA">
              <w:t xml:space="preserve"> </w:t>
            </w:r>
            <w:r>
              <w:t xml:space="preserve">is indicated in the </w:t>
            </w:r>
            <w:r w:rsidR="0023224F">
              <w:t>“</w:t>
            </w:r>
            <w:r w:rsidR="00405DC1">
              <w:t>Antenna</w:t>
            </w:r>
            <w:r w:rsidR="0023224F">
              <w:t>”</w:t>
            </w:r>
            <w:r w:rsidR="00405DC1">
              <w:t xml:space="preserve"> section.</w:t>
            </w:r>
          </w:p>
        </w:tc>
      </w:tr>
    </w:tbl>
    <w:p w14:paraId="782DE14B" w14:textId="77777777" w:rsidR="00A30C6D" w:rsidRPr="00A30C6D" w:rsidRDefault="00A30C6D" w:rsidP="00A30C6D"/>
    <w:p w14:paraId="5BE74BBD" w14:textId="77777777" w:rsidR="00A30C6D" w:rsidRDefault="00A30C6D">
      <w:pPr>
        <w:spacing w:before="0" w:after="160" w:line="259" w:lineRule="auto"/>
        <w:jc w:val="left"/>
        <w:rPr>
          <w:rFonts w:eastAsiaTheme="majorEastAsia" w:cstheme="majorBidi"/>
          <w:b/>
          <w:sz w:val="24"/>
          <w:szCs w:val="26"/>
        </w:rPr>
      </w:pPr>
      <w:r>
        <w:br w:type="page"/>
      </w:r>
    </w:p>
    <w:p w14:paraId="130DE8B3" w14:textId="063C8C84" w:rsidR="009F3A85" w:rsidRDefault="009F3A85" w:rsidP="009F3A85">
      <w:pPr>
        <w:pStyle w:val="Heading2"/>
      </w:pPr>
      <w:bookmarkStart w:id="23" w:name="_Toc201569462"/>
      <w:r w:rsidRPr="002D6FC1">
        <w:lastRenderedPageBreak/>
        <w:t>Mechanical D</w:t>
      </w:r>
      <w:r>
        <w:t>esign</w:t>
      </w:r>
      <w:bookmarkEnd w:id="23"/>
    </w:p>
    <w:tbl>
      <w:tblPr>
        <w:tblStyle w:val="TabellKronotech"/>
        <w:tblW w:w="5000" w:type="pct"/>
        <w:tblLook w:val="0600" w:firstRow="0" w:lastRow="0" w:firstColumn="0" w:lastColumn="0" w:noHBand="1" w:noVBand="1"/>
      </w:tblPr>
      <w:tblGrid>
        <w:gridCol w:w="4816"/>
        <w:gridCol w:w="4817"/>
      </w:tblGrid>
      <w:tr w:rsidR="009F3A85" w14:paraId="2341CA2E" w14:textId="77777777" w:rsidTr="00946F7B">
        <w:tc>
          <w:tcPr>
            <w:tcW w:w="2500" w:type="pct"/>
            <w:tcBorders>
              <w:top w:val="single" w:sz="4" w:space="0" w:color="auto"/>
              <w:left w:val="single" w:sz="4" w:space="0" w:color="auto"/>
              <w:bottom w:val="single" w:sz="4" w:space="0" w:color="auto"/>
              <w:right w:val="single" w:sz="4" w:space="0" w:color="auto"/>
            </w:tcBorders>
          </w:tcPr>
          <w:p w14:paraId="17A4CFA1" w14:textId="77777777" w:rsidR="009F3A85" w:rsidRDefault="009F3A85" w:rsidP="00946F7B">
            <w:r>
              <w:rPr>
                <w:noProof/>
              </w:rPr>
              <mc:AlternateContent>
                <mc:Choice Requires="wps">
                  <w:drawing>
                    <wp:anchor distT="0" distB="0" distL="114300" distR="114300" simplePos="0" relativeHeight="251661312" behindDoc="0" locked="0" layoutInCell="1" allowOverlap="1" wp14:anchorId="2DF604E7" wp14:editId="5226E29D">
                      <wp:simplePos x="0" y="0"/>
                      <wp:positionH relativeFrom="column">
                        <wp:posOffset>1181735</wp:posOffset>
                      </wp:positionH>
                      <wp:positionV relativeFrom="paragraph">
                        <wp:posOffset>2050415</wp:posOffset>
                      </wp:positionV>
                      <wp:extent cx="503555" cy="420370"/>
                      <wp:effectExtent l="381000" t="304800" r="10795" b="17780"/>
                      <wp:wrapNone/>
                      <wp:docPr id="1977711817" name="Callout: linea piegata 5"/>
                      <wp:cNvGraphicFramePr/>
                      <a:graphic xmlns:a="http://schemas.openxmlformats.org/drawingml/2006/main">
                        <a:graphicData uri="http://schemas.microsoft.com/office/word/2010/wordprocessingShape">
                          <wps:wsp>
                            <wps:cNvSpPr/>
                            <wps:spPr>
                              <a:xfrm>
                                <a:off x="1967523" y="3977054"/>
                                <a:ext cx="503555" cy="420370"/>
                              </a:xfrm>
                              <a:prstGeom prst="borderCallout2">
                                <a:avLst>
                                  <a:gd name="adj1" fmla="val 18750"/>
                                  <a:gd name="adj2" fmla="val -8333"/>
                                  <a:gd name="adj3" fmla="val 18750"/>
                                  <a:gd name="adj4" fmla="val -16667"/>
                                  <a:gd name="adj5" fmla="val -73382"/>
                                  <a:gd name="adj6" fmla="val -74750"/>
                                </a:avLst>
                              </a:prstGeom>
                              <a:solidFill>
                                <a:schemeClr val="bg1"/>
                              </a:solid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A50C62E" w14:textId="77777777" w:rsidR="009F3A85" w:rsidRDefault="009F3A85" w:rsidP="009F3A85">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F604E7"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Callout: linea piegata 5" o:spid="_x0000_s1026" type="#_x0000_t48" style="position:absolute;left:0;text-align:left;margin-left:93.05pt;margin-top:161.45pt;width:39.65pt;height:33.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" adj="-16146,-15851" fillcolor="white [3212]" strokecolor="red" strokeweight="1.5pt">
                      <v:textbox>
                        <w:txbxContent>
                          <w:p w14:paraId="2A50C62E" w14:textId="77777777" w:rsidR="009F3A85" w:rsidRDefault="009F3A85" w:rsidP="009F3A85">
                            <w:pPr>
                              <w:jc w:val="center"/>
                            </w:pPr>
                            <w:r>
                              <w:t>2</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38D092ED" wp14:editId="34A16B89">
                      <wp:simplePos x="0" y="0"/>
                      <wp:positionH relativeFrom="column">
                        <wp:posOffset>2480310</wp:posOffset>
                      </wp:positionH>
                      <wp:positionV relativeFrom="paragraph">
                        <wp:posOffset>1764030</wp:posOffset>
                      </wp:positionV>
                      <wp:extent cx="0" cy="168910"/>
                      <wp:effectExtent l="0" t="0" r="38100" b="21590"/>
                      <wp:wrapNone/>
                      <wp:docPr id="1085266022" name="Connettore diritto 6"/>
                      <wp:cNvGraphicFramePr/>
                      <a:graphic xmlns:a="http://schemas.openxmlformats.org/drawingml/2006/main">
                        <a:graphicData uri="http://schemas.microsoft.com/office/word/2010/wordprocessingShape">
                          <wps:wsp>
                            <wps:cNvCnPr/>
                            <wps:spPr>
                              <a:xfrm flipV="1">
                                <a:off x="0" y="0"/>
                                <a:ext cx="0" cy="16891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4D5F444" id="Connettore diritto 6" o:spid="_x0000_s1026" style="position:absolute;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5.3pt,138.9pt" to="195.3pt,15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" strokecolor="red" strokeweight="1.5pt">
                      <v:stroke joinstyle="miter"/>
                    </v:line>
                  </w:pict>
                </mc:Fallback>
              </mc:AlternateContent>
            </w:r>
            <w:r>
              <w:rPr>
                <w:noProof/>
              </w:rPr>
              <mc:AlternateContent>
                <mc:Choice Requires="wps">
                  <w:drawing>
                    <wp:anchor distT="0" distB="0" distL="114300" distR="114300" simplePos="0" relativeHeight="251662336" behindDoc="0" locked="0" layoutInCell="1" allowOverlap="1" wp14:anchorId="2FA72DA7" wp14:editId="3B8F3310">
                      <wp:simplePos x="0" y="0"/>
                      <wp:positionH relativeFrom="column">
                        <wp:posOffset>2380615</wp:posOffset>
                      </wp:positionH>
                      <wp:positionV relativeFrom="paragraph">
                        <wp:posOffset>2027555</wp:posOffset>
                      </wp:positionV>
                      <wp:extent cx="503555" cy="420370"/>
                      <wp:effectExtent l="476250" t="0" r="10795" b="17780"/>
                      <wp:wrapNone/>
                      <wp:docPr id="1323169421" name="Callout: linea piegata 5"/>
                      <wp:cNvGraphicFramePr/>
                      <a:graphic xmlns:a="http://schemas.openxmlformats.org/drawingml/2006/main">
                        <a:graphicData uri="http://schemas.microsoft.com/office/word/2010/wordprocessingShape">
                          <wps:wsp>
                            <wps:cNvSpPr/>
                            <wps:spPr>
                              <a:xfrm>
                                <a:off x="3166208" y="3954585"/>
                                <a:ext cx="503555" cy="420370"/>
                              </a:xfrm>
                              <a:prstGeom prst="borderCallout2">
                                <a:avLst>
                                  <a:gd name="adj1" fmla="val 18750"/>
                                  <a:gd name="adj2" fmla="val -8333"/>
                                  <a:gd name="adj3" fmla="val 18750"/>
                                  <a:gd name="adj4" fmla="val -16667"/>
                                  <a:gd name="adj5" fmla="val 21620"/>
                                  <a:gd name="adj6" fmla="val -96357"/>
                                </a:avLst>
                              </a:prstGeom>
                              <a:solidFill>
                                <a:schemeClr val="bg1"/>
                              </a:solid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7CF9159" w14:textId="77777777" w:rsidR="009F3A85" w:rsidRDefault="009F3A85" w:rsidP="009F3A85">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A72DA7" id="_x0000_s1027" type="#_x0000_t48" style="position:absolute;left:0;text-align:left;margin-left:187.45pt;margin-top:159.65pt;width:39.65pt;height:33.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" adj="-20813,4670" fillcolor="white [3212]" strokecolor="red" strokeweight="1.5pt">
                      <v:textbox>
                        <w:txbxContent>
                          <w:p w14:paraId="77CF9159" w14:textId="77777777" w:rsidR="009F3A85" w:rsidRDefault="009F3A85" w:rsidP="009F3A85">
                            <w:pPr>
                              <w:jc w:val="center"/>
                            </w:pPr>
                            <w:r>
                              <w:t>4</w:t>
                            </w:r>
                          </w:p>
                        </w:txbxContent>
                      </v:textbox>
                      <o:callout v:ext="edit" minusy="t"/>
                    </v:shape>
                  </w:pict>
                </mc:Fallback>
              </mc:AlternateContent>
            </w:r>
            <w:r>
              <w:rPr>
                <w:noProof/>
              </w:rPr>
              <mc:AlternateContent>
                <mc:Choice Requires="wps">
                  <w:drawing>
                    <wp:anchor distT="0" distB="0" distL="114300" distR="114300" simplePos="0" relativeHeight="251660288" behindDoc="0" locked="0" layoutInCell="1" allowOverlap="1" wp14:anchorId="7FA6CD04" wp14:editId="3D141B59">
                      <wp:simplePos x="0" y="0"/>
                      <wp:positionH relativeFrom="column">
                        <wp:posOffset>2428875</wp:posOffset>
                      </wp:positionH>
                      <wp:positionV relativeFrom="paragraph">
                        <wp:posOffset>742315</wp:posOffset>
                      </wp:positionV>
                      <wp:extent cx="503555" cy="420370"/>
                      <wp:effectExtent l="952500" t="0" r="10795" b="17780"/>
                      <wp:wrapNone/>
                      <wp:docPr id="534902654" name="Callout: linea piegata 5"/>
                      <wp:cNvGraphicFramePr/>
                      <a:graphic xmlns:a="http://schemas.openxmlformats.org/drawingml/2006/main">
                        <a:graphicData uri="http://schemas.microsoft.com/office/word/2010/wordprocessingShape">
                          <wps:wsp>
                            <wps:cNvSpPr/>
                            <wps:spPr>
                              <a:xfrm>
                                <a:off x="0" y="0"/>
                                <a:ext cx="503555" cy="420370"/>
                              </a:xfrm>
                              <a:prstGeom prst="borderCallout2">
                                <a:avLst>
                                  <a:gd name="adj1" fmla="val 18750"/>
                                  <a:gd name="adj2" fmla="val -8333"/>
                                  <a:gd name="adj3" fmla="val 18750"/>
                                  <a:gd name="adj4" fmla="val -16667"/>
                                  <a:gd name="adj5" fmla="val 17539"/>
                                  <a:gd name="adj6" fmla="val -193178"/>
                                </a:avLst>
                              </a:prstGeom>
                              <a:solidFill>
                                <a:schemeClr val="bg1"/>
                              </a:solid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107FDD6" w14:textId="77777777" w:rsidR="009F3A85" w:rsidRDefault="009F3A85" w:rsidP="009F3A85">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A6CD04" id="_x0000_s1028" type="#_x0000_t48" style="position:absolute;left:0;text-align:left;margin-left:191.25pt;margin-top:58.45pt;width:39.65pt;height:33.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" adj="-41726,3788" fillcolor="white [3212]" strokecolor="red" strokeweight="1.5pt">
                      <v:textbox>
                        <w:txbxContent>
                          <w:p w14:paraId="7107FDD6" w14:textId="77777777" w:rsidR="009F3A85" w:rsidRDefault="009F3A85" w:rsidP="009F3A85">
                            <w:pPr>
                              <w:jc w:val="center"/>
                            </w:pPr>
                            <w:r>
                              <w:t>3</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4769F9C7" wp14:editId="47A015F8">
                      <wp:simplePos x="0" y="0"/>
                      <wp:positionH relativeFrom="column">
                        <wp:posOffset>2284095</wp:posOffset>
                      </wp:positionH>
                      <wp:positionV relativeFrom="paragraph">
                        <wp:posOffset>89535</wp:posOffset>
                      </wp:positionV>
                      <wp:extent cx="503555" cy="420370"/>
                      <wp:effectExtent l="762000" t="0" r="10795" b="17780"/>
                      <wp:wrapNone/>
                      <wp:docPr id="552548190" name="Callout: linea piegata 5"/>
                      <wp:cNvGraphicFramePr/>
                      <a:graphic xmlns:a="http://schemas.openxmlformats.org/drawingml/2006/main">
                        <a:graphicData uri="http://schemas.microsoft.com/office/word/2010/wordprocessingShape">
                          <wps:wsp>
                            <wps:cNvSpPr/>
                            <wps:spPr>
                              <a:xfrm>
                                <a:off x="3069981" y="2016369"/>
                                <a:ext cx="503555" cy="420370"/>
                              </a:xfrm>
                              <a:prstGeom prst="borderCallout2">
                                <a:avLst>
                                  <a:gd name="adj1" fmla="val 18750"/>
                                  <a:gd name="adj2" fmla="val -8333"/>
                                  <a:gd name="adj3" fmla="val 18750"/>
                                  <a:gd name="adj4" fmla="val -16667"/>
                                  <a:gd name="adj5" fmla="val 96982"/>
                                  <a:gd name="adj6" fmla="val -152123"/>
                                </a:avLst>
                              </a:prstGeom>
                              <a:solidFill>
                                <a:schemeClr val="bg1"/>
                              </a:solid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5AA1FA58" w14:textId="77777777" w:rsidR="009F3A85" w:rsidRDefault="009F3A85" w:rsidP="009F3A85">
                                  <w:pPr>
                                    <w:jc w:val="center"/>
                                  </w:pPr>
                                  <w: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69F9C7" id="_x0000_s1029" type="#_x0000_t48" style="position:absolute;left:0;text-align:left;margin-left:179.85pt;margin-top:7.05pt;width:39.65pt;height:33.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" adj="-32859,20948" fillcolor="white [3212]" strokecolor="red" strokeweight="1.5pt">
                      <v:textbox>
                        <w:txbxContent>
                          <w:p w14:paraId="5AA1FA58" w14:textId="77777777" w:rsidR="009F3A85" w:rsidRDefault="009F3A85" w:rsidP="009F3A85">
                            <w:pPr>
                              <w:jc w:val="center"/>
                            </w:pPr>
                            <w:r>
                              <w:t>1</w:t>
                            </w:r>
                          </w:p>
                        </w:txbxContent>
                      </v:textbox>
                      <o:callout v:ext="edit" minusy="t"/>
                    </v:shape>
                  </w:pict>
                </mc:Fallback>
              </mc:AlternateContent>
            </w:r>
            <w:r>
              <w:rPr>
                <w:noProof/>
              </w:rPr>
              <w:drawing>
                <wp:inline distT="0" distB="0" distL="0" distR="0" wp14:anchorId="63779A4B" wp14:editId="7E6708DB">
                  <wp:extent cx="2880000" cy="2404067"/>
                  <wp:effectExtent l="0" t="0" r="0" b="0"/>
                  <wp:docPr id="834435368" name="Immagine 2" descr="Immagine che contiene schizzo, disegno, design, illustrazion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4435368" name="Immagine 2" descr="Immagine che contiene schizzo, disegno, design, illustrazione&#10;&#10;Descrizione generata automaticamente"/>
                          <pic:cNvPicPr/>
                        </pic:nvPicPr>
                        <pic:blipFill>
                          <a:blip r:embed="rId14">
                            <a:extLst>
                              <a:ext uri="{28A0092B-C50C-407E-A947-70E740481C1C}">
                                <a14:useLocalDpi xmlns:a14="http://schemas.microsoft.com/office/drawing/2010/main" val="0"/>
                              </a:ext>
                            </a:extLst>
                          </a:blip>
                          <a:stretch>
                            <a:fillRect/>
                          </a:stretch>
                        </pic:blipFill>
                        <pic:spPr>
                          <a:xfrm>
                            <a:off x="0" y="0"/>
                            <a:ext cx="2880000" cy="2404067"/>
                          </a:xfrm>
                          <a:prstGeom prst="rect">
                            <a:avLst/>
                          </a:prstGeom>
                        </pic:spPr>
                      </pic:pic>
                    </a:graphicData>
                  </a:graphic>
                </wp:inline>
              </w:drawing>
            </w:r>
          </w:p>
        </w:tc>
        <w:tc>
          <w:tcPr>
            <w:tcW w:w="2500" w:type="pct"/>
            <w:tcBorders>
              <w:top w:val="nil"/>
              <w:left w:val="single" w:sz="4" w:space="0" w:color="auto"/>
              <w:bottom w:val="nil"/>
              <w:right w:val="nil"/>
            </w:tcBorders>
            <w:vAlign w:val="top"/>
          </w:tcPr>
          <w:p w14:paraId="28BE1A99" w14:textId="77777777" w:rsidR="009F3A85" w:rsidRDefault="009F3A85" w:rsidP="009F3A85">
            <w:pPr>
              <w:pStyle w:val="ListParagraph"/>
              <w:numPr>
                <w:ilvl w:val="0"/>
                <w:numId w:val="9"/>
              </w:numPr>
              <w:ind w:left="568" w:hanging="284"/>
              <w:contextualSpacing w:val="0"/>
            </w:pPr>
            <w:r>
              <w:t>Status display</w:t>
            </w:r>
          </w:p>
          <w:p w14:paraId="200F2185" w14:textId="77777777" w:rsidR="009F3A85" w:rsidRDefault="009F3A85" w:rsidP="009F3A85">
            <w:pPr>
              <w:pStyle w:val="ListParagraph"/>
              <w:numPr>
                <w:ilvl w:val="0"/>
                <w:numId w:val="9"/>
              </w:numPr>
              <w:ind w:left="568" w:hanging="284"/>
              <w:contextualSpacing w:val="0"/>
            </w:pPr>
            <w:r>
              <w:t>Electrical connections</w:t>
            </w:r>
          </w:p>
          <w:p w14:paraId="7F85BF28" w14:textId="77777777" w:rsidR="009F3A85" w:rsidRDefault="009F3A85" w:rsidP="009F3A85">
            <w:pPr>
              <w:pStyle w:val="ListParagraph"/>
              <w:numPr>
                <w:ilvl w:val="0"/>
                <w:numId w:val="9"/>
              </w:numPr>
              <w:ind w:left="568" w:hanging="284"/>
              <w:contextualSpacing w:val="0"/>
            </w:pPr>
            <w:r>
              <w:t>Sensing element</w:t>
            </w:r>
          </w:p>
          <w:p w14:paraId="49036B8D" w14:textId="77777777" w:rsidR="009F3A85" w:rsidRDefault="009F3A85" w:rsidP="009F3A85">
            <w:pPr>
              <w:pStyle w:val="ListParagraph"/>
              <w:numPr>
                <w:ilvl w:val="0"/>
                <w:numId w:val="9"/>
              </w:numPr>
              <w:ind w:left="568" w:hanging="284"/>
              <w:contextualSpacing w:val="0"/>
            </w:pPr>
            <w:r>
              <w:t>Mounting holes</w:t>
            </w:r>
          </w:p>
        </w:tc>
      </w:tr>
    </w:tbl>
    <w:p w14:paraId="5A6C9CD7" w14:textId="77777777" w:rsidR="009F3A85" w:rsidRDefault="009F3A85" w:rsidP="00893FA0">
      <w:pPr>
        <w:spacing w:before="0" w:after="160" w:line="259" w:lineRule="auto"/>
        <w:jc w:val="left"/>
        <w:rPr>
          <w:lang w:val="en-US"/>
        </w:rPr>
      </w:pPr>
    </w:p>
    <w:p w14:paraId="3D49816E" w14:textId="77777777" w:rsidR="009F3A85" w:rsidRDefault="009F3A85" w:rsidP="00893FA0">
      <w:pPr>
        <w:spacing w:before="0" w:after="160" w:line="259" w:lineRule="auto"/>
        <w:jc w:val="left"/>
        <w:rPr>
          <w:lang w:val="en-US"/>
        </w:rPr>
      </w:pPr>
    </w:p>
    <w:p w14:paraId="70CAA172" w14:textId="283D8038" w:rsidR="00893FA0" w:rsidRDefault="00893FA0" w:rsidP="00893FA0">
      <w:pPr>
        <w:spacing w:before="0" w:after="160" w:line="259" w:lineRule="auto"/>
        <w:jc w:val="left"/>
        <w:rPr>
          <w:lang w:val="en-US"/>
        </w:rPr>
      </w:pPr>
      <w:r>
        <w:rPr>
          <w:lang w:val="en-US"/>
        </w:rPr>
        <w:br w:type="page"/>
      </w:r>
    </w:p>
    <w:p w14:paraId="28A08774" w14:textId="77777777" w:rsidR="00893FA0" w:rsidRPr="008F064D" w:rsidRDefault="00893FA0" w:rsidP="00893FA0">
      <w:pPr>
        <w:pStyle w:val="Heading1"/>
      </w:pPr>
      <w:bookmarkStart w:id="24" w:name="_Toc103603523"/>
      <w:bookmarkStart w:id="25" w:name="_Toc124151253"/>
      <w:bookmarkStart w:id="26" w:name="_Toc201569463"/>
      <w:r w:rsidRPr="008F064D">
        <w:lastRenderedPageBreak/>
        <w:t>Connections</w:t>
      </w:r>
      <w:bookmarkEnd w:id="24"/>
      <w:bookmarkEnd w:id="25"/>
      <w:bookmarkEnd w:id="26"/>
    </w:p>
    <w:p w14:paraId="31793C7E" w14:textId="77777777" w:rsidR="00893FA0" w:rsidRPr="008F064D" w:rsidRDefault="00893FA0" w:rsidP="00893FA0">
      <w:r w:rsidRPr="008F064D">
        <w:t>This section provides details on the connections of the device.</w:t>
      </w:r>
    </w:p>
    <w:p w14:paraId="13126EF7" w14:textId="77777777" w:rsidR="00893FA0" w:rsidRPr="008F064D" w:rsidRDefault="00893FA0" w:rsidP="00893FA0">
      <w:r w:rsidRPr="008F064D">
        <w:t>Observe the following instructions before electrical installation.</w:t>
      </w:r>
    </w:p>
    <w:tbl>
      <w:tblPr>
        <w:tblW w:w="0" w:type="auto"/>
        <w:tblBorders>
          <w:top w:val="single" w:sz="36" w:space="0" w:color="C00000"/>
          <w:bottom w:val="single" w:sz="36" w:space="0" w:color="C00000"/>
        </w:tblBorders>
        <w:tblLook w:val="04A0" w:firstRow="1" w:lastRow="0" w:firstColumn="1" w:lastColumn="0" w:noHBand="0" w:noVBand="1"/>
      </w:tblPr>
      <w:tblGrid>
        <w:gridCol w:w="1379"/>
        <w:gridCol w:w="8259"/>
      </w:tblGrid>
      <w:tr w:rsidR="00893FA0" w:rsidRPr="00C50EFF" w14:paraId="1EA98496" w14:textId="77777777" w:rsidTr="00D546D0">
        <w:tc>
          <w:tcPr>
            <w:tcW w:w="1384" w:type="dxa"/>
            <w:vAlign w:val="center"/>
            <w:hideMark/>
          </w:tcPr>
          <w:p w14:paraId="4537AE41" w14:textId="1E216A06" w:rsidR="00893FA0" w:rsidRPr="008F064D" w:rsidRDefault="00CD6B45" w:rsidP="00D546D0">
            <w:r>
              <w:rPr>
                <w:noProof/>
                <w:lang w:val="it-IT"/>
              </w:rPr>
              <w:drawing>
                <wp:inline distT="0" distB="0" distL="0" distR="0" wp14:anchorId="02ED1823" wp14:editId="5AD4DAEC">
                  <wp:extent cx="609685" cy="609685"/>
                  <wp:effectExtent l="0" t="0" r="0" b="0"/>
                  <wp:docPr id="1785297106" name="Immagine 2" descr="Immagine che contiene Segnale stradale, triangolo, giallo, cartel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297106" name="Immagine 2" descr="Immagine che contiene Segnale stradale, triangolo, giallo, cartello&#10;&#10;Descrizione generata automaticamente"/>
                          <pic:cNvPicPr/>
                        </pic:nvPicPr>
                        <pic:blipFill>
                          <a:blip r:embed="rId15">
                            <a:extLst>
                              <a:ext uri="{28A0092B-C50C-407E-A947-70E740481C1C}">
                                <a14:useLocalDpi xmlns:a14="http://schemas.microsoft.com/office/drawing/2010/main" val="0"/>
                              </a:ext>
                            </a:extLst>
                          </a:blip>
                          <a:stretch>
                            <a:fillRect/>
                          </a:stretch>
                        </pic:blipFill>
                        <pic:spPr>
                          <a:xfrm>
                            <a:off x="0" y="0"/>
                            <a:ext cx="609685" cy="609685"/>
                          </a:xfrm>
                          <a:prstGeom prst="rect">
                            <a:avLst/>
                          </a:prstGeom>
                        </pic:spPr>
                      </pic:pic>
                    </a:graphicData>
                  </a:graphic>
                </wp:inline>
              </w:drawing>
            </w:r>
            <w:r w:rsidR="00893FA0" w:rsidRPr="008F064D">
              <w:rPr>
                <w:lang w:val="it-IT"/>
              </w:rPr>
              <w:fldChar w:fldCharType="begin"/>
            </w:r>
            <w:r w:rsidR="00893FA0" w:rsidRPr="008F064D">
              <w:instrText xml:space="preserve"> INCLUDEPICTURE "https://cdn0.iconfinder.com/data/icons/app_iconset_creative_nerds/64/warning.png" \* MERGEFORMATINET </w:instrText>
            </w:r>
            <w:r w:rsidR="00893FA0" w:rsidRPr="008F064D">
              <w:rPr>
                <w:lang w:val="it-IT"/>
              </w:rPr>
              <w:fldChar w:fldCharType="separate"/>
            </w:r>
            <w:r w:rsidR="00893FA0">
              <w:fldChar w:fldCharType="begin"/>
            </w:r>
            <w:r w:rsidR="00893FA0">
              <w:instrText xml:space="preserve"> INCLUDEPICTURE  "https://cdn0.iconfinder.com/data/icons/app_iconset_creative_nerds/64/warning.png" \* MERGEFORMATINET </w:instrText>
            </w:r>
            <w:r w:rsidR="00893FA0">
              <w:fldChar w:fldCharType="separate"/>
            </w:r>
            <w:r w:rsidR="00893FA0">
              <w:fldChar w:fldCharType="begin"/>
            </w:r>
            <w:r w:rsidR="00893FA0">
              <w:instrText xml:space="preserve"> INCLUDEPICTURE  "https://cdn0.iconfinder.com/data/icons/app_iconset_creative_nerds/64/warning.png" \* MERGEFORMATINET </w:instrText>
            </w:r>
            <w:r w:rsidR="00893FA0">
              <w:fldChar w:fldCharType="separate"/>
            </w:r>
            <w:r w:rsidR="00893FA0">
              <w:fldChar w:fldCharType="begin"/>
            </w:r>
            <w:r w:rsidR="00893FA0">
              <w:instrText xml:space="preserve"> INCLUDEPICTURE  "https://cdn0.iconfinder.com/data/icons/app_iconset_creative_nerds/64/warning.png" \* MERGEFORMATINET </w:instrText>
            </w:r>
            <w:r w:rsidR="00893FA0">
              <w:fldChar w:fldCharType="separate"/>
            </w:r>
            <w:r w:rsidR="00893FA0">
              <w:fldChar w:fldCharType="begin"/>
            </w:r>
            <w:r w:rsidR="00893FA0">
              <w:instrText xml:space="preserve"> INCLUDEPICTURE  "https://cdn0.iconfinder.com/data/icons/app_iconset_creative_nerds/64/warning.png" \* MERGEFORMATINET </w:instrText>
            </w:r>
            <w:r w:rsidR="00893FA0">
              <w:fldChar w:fldCharType="separate"/>
            </w:r>
            <w:r w:rsidR="00893FA0">
              <w:fldChar w:fldCharType="begin"/>
            </w:r>
            <w:r w:rsidR="00893FA0">
              <w:instrText xml:space="preserve"> INCLUDEPICTURE  "https://cdn0.iconfinder.com/data/icons/app_iconset_creative_nerds/64/warning.png" \* MERGEFORMATINET </w:instrText>
            </w:r>
            <w:r w:rsidR="00893FA0">
              <w:fldChar w:fldCharType="separate"/>
            </w:r>
            <w:r w:rsidR="00893FA0">
              <w:fldChar w:fldCharType="begin"/>
            </w:r>
            <w:r w:rsidR="00893FA0">
              <w:instrText xml:space="preserve"> INCLUDEPICTURE  "https://cdn0.iconfinder.com/data/icons/app_iconset_creative_nerds/64/warning.png" \* MERGEFORMATINET </w:instrText>
            </w:r>
            <w:r w:rsidR="00893FA0">
              <w:fldChar w:fldCharType="separate"/>
            </w:r>
            <w:r w:rsidR="00893FA0">
              <w:fldChar w:fldCharType="begin"/>
            </w:r>
            <w:r w:rsidR="00893FA0">
              <w:instrText xml:space="preserve"> INCLUDEPICTURE  "https://cdn0.iconfinder.com/data/icons/app_iconset_creative_nerds/64/warning.png" \* MERGEFORMATINET </w:instrText>
            </w:r>
            <w:r w:rsidR="00893FA0">
              <w:fldChar w:fldCharType="separate"/>
            </w:r>
            <w:r w:rsidR="007956DA">
              <w:fldChar w:fldCharType="begin"/>
            </w:r>
            <w:r w:rsidR="007956DA">
              <w:instrText xml:space="preserve"> INCLUDEPICTURE  "https://cdn0.iconfinder.com/data/icons/app_iconset_creative_nerds/64/warning.png" \* MERGEFORMATINET </w:instrText>
            </w:r>
            <w:r w:rsidR="007956DA">
              <w:fldChar w:fldCharType="separate"/>
            </w:r>
            <w:r w:rsidR="00A93EB5">
              <w:fldChar w:fldCharType="begin"/>
            </w:r>
            <w:r w:rsidR="00A93EB5">
              <w:instrText xml:space="preserve"> INCLUDEPICTURE  "https://cdn0.iconfinder.com/data/icons/app_iconset_creative_nerds/64/warning.png" \* MERGEFORMATINET </w:instrText>
            </w:r>
            <w:r w:rsidR="00A93EB5">
              <w:fldChar w:fldCharType="separate"/>
            </w:r>
            <w:r w:rsidR="00DF1139">
              <w:fldChar w:fldCharType="begin"/>
            </w:r>
            <w:r w:rsidR="00DF1139">
              <w:instrText xml:space="preserve"> INCLUDEPICTURE  "https://cdn0.iconfinder.com/data/icons/app_iconset_creative_nerds/64/warning.png" \* MERGEFORMATINET </w:instrText>
            </w:r>
            <w:r w:rsidR="00DF1139">
              <w:fldChar w:fldCharType="separate"/>
            </w:r>
            <w:r w:rsidR="00DF1139">
              <w:fldChar w:fldCharType="end"/>
            </w:r>
            <w:r w:rsidR="00A93EB5">
              <w:fldChar w:fldCharType="end"/>
            </w:r>
            <w:r w:rsidR="007956DA">
              <w:fldChar w:fldCharType="end"/>
            </w:r>
            <w:r w:rsidR="00893FA0">
              <w:fldChar w:fldCharType="end"/>
            </w:r>
            <w:r w:rsidR="00893FA0">
              <w:fldChar w:fldCharType="end"/>
            </w:r>
            <w:r w:rsidR="00893FA0">
              <w:fldChar w:fldCharType="end"/>
            </w:r>
            <w:r w:rsidR="00893FA0">
              <w:fldChar w:fldCharType="end"/>
            </w:r>
            <w:r w:rsidR="00893FA0">
              <w:fldChar w:fldCharType="end"/>
            </w:r>
            <w:r w:rsidR="00893FA0">
              <w:fldChar w:fldCharType="end"/>
            </w:r>
            <w:r w:rsidR="00893FA0">
              <w:fldChar w:fldCharType="end"/>
            </w:r>
            <w:r w:rsidR="00893FA0" w:rsidRPr="008F064D">
              <w:rPr>
                <w:lang w:val="en-US"/>
              </w:rPr>
              <w:fldChar w:fldCharType="end"/>
            </w:r>
          </w:p>
        </w:tc>
        <w:tc>
          <w:tcPr>
            <w:tcW w:w="8394" w:type="dxa"/>
            <w:vAlign w:val="center"/>
            <w:hideMark/>
          </w:tcPr>
          <w:p w14:paraId="0424DA1F" w14:textId="77777777" w:rsidR="00893FA0" w:rsidRPr="008F064D" w:rsidRDefault="00893FA0" w:rsidP="00893FA0">
            <w:pPr>
              <w:numPr>
                <w:ilvl w:val="0"/>
                <w:numId w:val="7"/>
              </w:numPr>
            </w:pPr>
            <w:r w:rsidRPr="008F064D">
              <w:t>The device must be connected by a skilled qualified person.</w:t>
            </w:r>
          </w:p>
          <w:p w14:paraId="14D076F6" w14:textId="77777777" w:rsidR="00893FA0" w:rsidRPr="008F064D" w:rsidRDefault="00893FA0" w:rsidP="00893FA0">
            <w:pPr>
              <w:numPr>
                <w:ilvl w:val="0"/>
                <w:numId w:val="7"/>
              </w:numPr>
            </w:pPr>
            <w:r w:rsidRPr="008F064D">
              <w:t>Device of protection class III.</w:t>
            </w:r>
          </w:p>
          <w:p w14:paraId="1C70687A" w14:textId="77777777" w:rsidR="00893FA0" w:rsidRPr="008F064D" w:rsidRDefault="00893FA0" w:rsidP="00893FA0">
            <w:pPr>
              <w:numPr>
                <w:ilvl w:val="0"/>
                <w:numId w:val="7"/>
              </w:numPr>
            </w:pPr>
            <w:r w:rsidRPr="008F064D">
              <w:t>Electric supply via PELV/SELV circuits only.</w:t>
            </w:r>
          </w:p>
          <w:p w14:paraId="1F64D123" w14:textId="77777777" w:rsidR="00893FA0" w:rsidRPr="008F064D" w:rsidRDefault="00893FA0" w:rsidP="00893FA0">
            <w:pPr>
              <w:numPr>
                <w:ilvl w:val="0"/>
                <w:numId w:val="7"/>
              </w:numPr>
            </w:pPr>
            <w:r w:rsidRPr="008F064D">
              <w:t>Disconnect power before connecting the device.</w:t>
            </w:r>
          </w:p>
          <w:p w14:paraId="79B7E3C2" w14:textId="77777777" w:rsidR="00893FA0" w:rsidRPr="008F064D" w:rsidRDefault="00893FA0" w:rsidP="00893FA0">
            <w:pPr>
              <w:numPr>
                <w:ilvl w:val="0"/>
                <w:numId w:val="7"/>
              </w:numPr>
            </w:pPr>
            <w:r w:rsidRPr="008F064D">
              <w:t>Connect the device according to the indicated pin connection.</w:t>
            </w:r>
          </w:p>
        </w:tc>
      </w:tr>
    </w:tbl>
    <w:p w14:paraId="685032C0" w14:textId="77777777" w:rsidR="00893FA0" w:rsidRDefault="00893FA0" w:rsidP="00893FA0">
      <w:pPr>
        <w:pStyle w:val="Heading2"/>
      </w:pPr>
      <w:bookmarkStart w:id="27" w:name="_Toc124151254"/>
      <w:bookmarkStart w:id="28" w:name="_Toc201569464"/>
      <w:r>
        <w:t>Electrical Connections</w:t>
      </w:r>
      <w:bookmarkEnd w:id="27"/>
      <w:bookmarkEnd w:id="28"/>
    </w:p>
    <w:p w14:paraId="67B7DBCB" w14:textId="2062E78D" w:rsidR="00893FA0" w:rsidRDefault="00893FA0" w:rsidP="00893FA0">
      <w:pPr>
        <w:pStyle w:val="Heading3"/>
      </w:pPr>
      <w:bookmarkStart w:id="29" w:name="_Toc124151255"/>
      <w:bookmarkStart w:id="30" w:name="_Toc201569465"/>
      <w:r>
        <w:t>Power Supply</w:t>
      </w:r>
      <w:bookmarkEnd w:id="29"/>
      <w:r w:rsidR="00407328">
        <w:t xml:space="preserve"> Connection</w:t>
      </w:r>
      <w:bookmarkEnd w:id="30"/>
    </w:p>
    <w:p w14:paraId="1377F81B" w14:textId="091227A9" w:rsidR="00893FA0" w:rsidRPr="001E0ACB" w:rsidRDefault="00893FA0" w:rsidP="00893FA0">
      <w:r w:rsidRPr="00AA4388">
        <w:t xml:space="preserve">The power supply </w:t>
      </w:r>
      <w:r w:rsidR="00407328">
        <w:t xml:space="preserve">connection </w:t>
      </w:r>
      <w:r w:rsidRPr="00AA4388">
        <w:t xml:space="preserve">is designed as a </w:t>
      </w:r>
      <w:r w:rsidR="00AD678A">
        <w:t>12</w:t>
      </w:r>
      <w:r w:rsidRPr="00AA4388">
        <w:t xml:space="preserve">-poles male </w:t>
      </w:r>
      <w:r>
        <w:t>M12 A-coded</w:t>
      </w:r>
      <w:r w:rsidRPr="00AA4388">
        <w:t xml:space="preserve"> connector. This connector is shared with </w:t>
      </w:r>
      <w:r w:rsidR="00AD678A">
        <w:t>serial RS232 interface and inputs/outputs</w:t>
      </w:r>
      <w:r>
        <w:t>.</w:t>
      </w:r>
    </w:p>
    <w:p w14:paraId="4F2744D2" w14:textId="730BEDC0" w:rsidR="00893FA0" w:rsidRDefault="004515E0" w:rsidP="004515E0">
      <w:pPr>
        <w:jc w:val="center"/>
      </w:pPr>
      <w:r>
        <w:rPr>
          <w:noProof/>
        </w:rPr>
        <w:drawing>
          <wp:inline distT="0" distB="0" distL="0" distR="0" wp14:anchorId="2D68C06C" wp14:editId="2BACC16F">
            <wp:extent cx="1725295" cy="1153160"/>
            <wp:effectExtent l="0" t="0" r="8255" b="8890"/>
            <wp:docPr id="1954262991" name="Immagine 6" descr="Immagine che contiene schizzo, cerchio, disegn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262991" name="Immagine 6" descr="Immagine che contiene schizzo, cerchio, disegno, clipart&#10;&#10;Descrizione generata automaticamen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25295" cy="1153160"/>
                    </a:xfrm>
                    <a:prstGeom prst="rect">
                      <a:avLst/>
                    </a:prstGeom>
                    <a:noFill/>
                    <a:ln>
                      <a:noFill/>
                    </a:ln>
                  </pic:spPr>
                </pic:pic>
              </a:graphicData>
            </a:graphic>
          </wp:inline>
        </w:drawing>
      </w:r>
    </w:p>
    <w:tbl>
      <w:tblPr>
        <w:tblStyle w:val="GridTable1Light"/>
        <w:tblW w:w="0" w:type="auto"/>
        <w:tblLayout w:type="fixed"/>
        <w:tblLook w:val="0420" w:firstRow="1" w:lastRow="0" w:firstColumn="0" w:lastColumn="0" w:noHBand="0" w:noVBand="1"/>
      </w:tblPr>
      <w:tblGrid>
        <w:gridCol w:w="1129"/>
        <w:gridCol w:w="567"/>
        <w:gridCol w:w="6237"/>
        <w:gridCol w:w="1695"/>
      </w:tblGrid>
      <w:tr w:rsidR="00711BE8" w:rsidRPr="00FB2ED3" w14:paraId="50E6C462" w14:textId="62B2ED1E" w:rsidTr="00711BE8">
        <w:trPr>
          <w:cnfStyle w:val="100000000000" w:firstRow="1" w:lastRow="0" w:firstColumn="0" w:lastColumn="0" w:oddVBand="0" w:evenVBand="0" w:oddHBand="0" w:evenHBand="0" w:firstRowFirstColumn="0" w:firstRowLastColumn="0" w:lastRowFirstColumn="0" w:lastRowLastColumn="0"/>
          <w:tblHeader/>
        </w:trPr>
        <w:tc>
          <w:tcPr>
            <w:tcW w:w="1129" w:type="dxa"/>
          </w:tcPr>
          <w:p w14:paraId="308812B8" w14:textId="77777777" w:rsidR="00711BE8" w:rsidRPr="00FB2ED3" w:rsidRDefault="00711BE8" w:rsidP="00D546D0">
            <w:pPr>
              <w:spacing w:before="60" w:after="60"/>
              <w:jc w:val="center"/>
              <w:rPr>
                <w:color w:val="FFFFFF" w:themeColor="background1"/>
                <w:sz w:val="20"/>
                <w:szCs w:val="20"/>
              </w:rPr>
            </w:pPr>
            <w:r>
              <w:rPr>
                <w:color w:val="FFFFFF" w:themeColor="background1"/>
                <w:sz w:val="20"/>
                <w:szCs w:val="20"/>
              </w:rPr>
              <w:t>Pin</w:t>
            </w:r>
          </w:p>
        </w:tc>
        <w:tc>
          <w:tcPr>
            <w:tcW w:w="567" w:type="dxa"/>
          </w:tcPr>
          <w:p w14:paraId="6F42DBEE" w14:textId="77777777" w:rsidR="00711BE8" w:rsidRPr="00FB2ED3" w:rsidRDefault="00711BE8" w:rsidP="00D546D0">
            <w:pPr>
              <w:spacing w:before="60" w:after="60"/>
              <w:jc w:val="center"/>
              <w:rPr>
                <w:color w:val="FFFFFF" w:themeColor="background1"/>
                <w:sz w:val="20"/>
                <w:szCs w:val="20"/>
              </w:rPr>
            </w:pPr>
            <w:r>
              <w:rPr>
                <w:color w:val="FFFFFF" w:themeColor="background1"/>
                <w:sz w:val="20"/>
                <w:szCs w:val="20"/>
              </w:rPr>
              <w:t>No</w:t>
            </w:r>
          </w:p>
        </w:tc>
        <w:tc>
          <w:tcPr>
            <w:tcW w:w="6237" w:type="dxa"/>
          </w:tcPr>
          <w:p w14:paraId="72FC376A" w14:textId="77777777" w:rsidR="00711BE8" w:rsidRPr="00FB2ED3" w:rsidRDefault="00711BE8" w:rsidP="00D546D0">
            <w:pPr>
              <w:spacing w:before="60" w:after="60"/>
              <w:jc w:val="center"/>
              <w:rPr>
                <w:color w:val="FFFFFF" w:themeColor="background1"/>
                <w:sz w:val="20"/>
                <w:szCs w:val="20"/>
              </w:rPr>
            </w:pPr>
            <w:r>
              <w:rPr>
                <w:color w:val="FFFFFF" w:themeColor="background1"/>
                <w:sz w:val="20"/>
                <w:szCs w:val="20"/>
              </w:rPr>
              <w:t>Description</w:t>
            </w:r>
          </w:p>
        </w:tc>
        <w:tc>
          <w:tcPr>
            <w:tcW w:w="1695" w:type="dxa"/>
          </w:tcPr>
          <w:p w14:paraId="053F72F1" w14:textId="3EC25760" w:rsidR="00711BE8" w:rsidRDefault="008015A8" w:rsidP="00D546D0">
            <w:pPr>
              <w:spacing w:before="60" w:after="60"/>
              <w:jc w:val="center"/>
              <w:rPr>
                <w:color w:val="FFFFFF" w:themeColor="background1"/>
                <w:sz w:val="20"/>
                <w:szCs w:val="20"/>
              </w:rPr>
            </w:pPr>
            <w:r>
              <w:rPr>
                <w:color w:val="FFFFFF" w:themeColor="background1"/>
                <w:sz w:val="20"/>
                <w:szCs w:val="20"/>
              </w:rPr>
              <w:t xml:space="preserve">DIN47100 </w:t>
            </w:r>
            <w:r w:rsidR="00AF3393">
              <w:rPr>
                <w:color w:val="FFFFFF" w:themeColor="background1"/>
                <w:sz w:val="20"/>
                <w:szCs w:val="20"/>
              </w:rPr>
              <w:t xml:space="preserve">Wire Cable </w:t>
            </w:r>
            <w:r w:rsidR="00711BE8">
              <w:rPr>
                <w:color w:val="FFFFFF" w:themeColor="background1"/>
                <w:sz w:val="20"/>
                <w:szCs w:val="20"/>
              </w:rPr>
              <w:t>Colour</w:t>
            </w:r>
          </w:p>
        </w:tc>
      </w:tr>
      <w:tr w:rsidR="00006294" w:rsidRPr="00FB2ED3" w14:paraId="74B37FC3" w14:textId="26F71503" w:rsidTr="00711BE8">
        <w:tc>
          <w:tcPr>
            <w:tcW w:w="1129" w:type="dxa"/>
          </w:tcPr>
          <w:p w14:paraId="4008CC94" w14:textId="28A06EF3" w:rsidR="00006294" w:rsidRPr="00FB2ED3" w:rsidRDefault="00006294" w:rsidP="00006294">
            <w:pPr>
              <w:spacing w:before="60" w:after="60"/>
              <w:jc w:val="center"/>
              <w:rPr>
                <w:sz w:val="20"/>
                <w:szCs w:val="20"/>
              </w:rPr>
            </w:pPr>
            <w:r w:rsidRPr="000B5F01">
              <w:rPr>
                <w:sz w:val="20"/>
                <w:szCs w:val="20"/>
              </w:rPr>
              <w:t>VCC</w:t>
            </w:r>
          </w:p>
        </w:tc>
        <w:tc>
          <w:tcPr>
            <w:tcW w:w="567" w:type="dxa"/>
          </w:tcPr>
          <w:p w14:paraId="2C9D0F9A" w14:textId="77777777" w:rsidR="00006294" w:rsidRPr="00FB2ED3" w:rsidRDefault="00006294" w:rsidP="00006294">
            <w:pPr>
              <w:spacing w:before="60" w:after="60"/>
              <w:jc w:val="center"/>
              <w:rPr>
                <w:sz w:val="20"/>
                <w:szCs w:val="20"/>
              </w:rPr>
            </w:pPr>
            <w:r>
              <w:rPr>
                <w:sz w:val="20"/>
                <w:szCs w:val="20"/>
              </w:rPr>
              <w:t>1</w:t>
            </w:r>
          </w:p>
        </w:tc>
        <w:tc>
          <w:tcPr>
            <w:tcW w:w="6237" w:type="dxa"/>
          </w:tcPr>
          <w:p w14:paraId="206C4583" w14:textId="35687DEB" w:rsidR="00006294" w:rsidRPr="00FB2ED3" w:rsidRDefault="00006294" w:rsidP="00006294">
            <w:pPr>
              <w:spacing w:before="60" w:after="60"/>
              <w:jc w:val="center"/>
              <w:rPr>
                <w:sz w:val="20"/>
                <w:szCs w:val="20"/>
              </w:rPr>
            </w:pPr>
            <w:r>
              <w:rPr>
                <w:sz w:val="20"/>
                <w:szCs w:val="20"/>
              </w:rPr>
              <w:t>DC power supply, VCC</w:t>
            </w:r>
          </w:p>
        </w:tc>
        <w:tc>
          <w:tcPr>
            <w:tcW w:w="1695" w:type="dxa"/>
          </w:tcPr>
          <w:p w14:paraId="6FEDE10A" w14:textId="5A5D2A61" w:rsidR="00006294" w:rsidRDefault="00006294" w:rsidP="00006294">
            <w:pPr>
              <w:spacing w:before="60" w:after="60"/>
              <w:jc w:val="center"/>
              <w:rPr>
                <w:sz w:val="20"/>
                <w:szCs w:val="20"/>
              </w:rPr>
            </w:pPr>
            <w:r w:rsidRPr="00E933B0">
              <w:rPr>
                <w:sz w:val="20"/>
                <w:szCs w:val="20"/>
              </w:rPr>
              <w:t>Brown</w:t>
            </w:r>
          </w:p>
        </w:tc>
      </w:tr>
      <w:tr w:rsidR="00006294" w:rsidRPr="00FB2ED3" w14:paraId="47427308" w14:textId="739EAE1C" w:rsidTr="00711BE8">
        <w:tc>
          <w:tcPr>
            <w:tcW w:w="1129" w:type="dxa"/>
          </w:tcPr>
          <w:p w14:paraId="25395F7E" w14:textId="2DCD2896" w:rsidR="00006294" w:rsidRPr="00FB2ED3" w:rsidRDefault="00006294" w:rsidP="00006294">
            <w:pPr>
              <w:spacing w:before="60" w:after="60"/>
              <w:jc w:val="center"/>
              <w:rPr>
                <w:sz w:val="20"/>
                <w:szCs w:val="20"/>
              </w:rPr>
            </w:pPr>
            <w:r w:rsidRPr="000B5F01">
              <w:rPr>
                <w:sz w:val="20"/>
                <w:szCs w:val="20"/>
              </w:rPr>
              <w:t>GND</w:t>
            </w:r>
          </w:p>
        </w:tc>
        <w:tc>
          <w:tcPr>
            <w:tcW w:w="567" w:type="dxa"/>
          </w:tcPr>
          <w:p w14:paraId="25111DCC" w14:textId="77777777" w:rsidR="00006294" w:rsidRPr="00FB2ED3" w:rsidRDefault="00006294" w:rsidP="00006294">
            <w:pPr>
              <w:spacing w:before="60" w:after="60"/>
              <w:jc w:val="center"/>
              <w:rPr>
                <w:sz w:val="20"/>
                <w:szCs w:val="20"/>
              </w:rPr>
            </w:pPr>
            <w:r>
              <w:rPr>
                <w:sz w:val="20"/>
                <w:szCs w:val="20"/>
              </w:rPr>
              <w:t>2</w:t>
            </w:r>
          </w:p>
        </w:tc>
        <w:tc>
          <w:tcPr>
            <w:tcW w:w="6237" w:type="dxa"/>
          </w:tcPr>
          <w:p w14:paraId="1CB0D75B" w14:textId="71B81A11" w:rsidR="00006294" w:rsidRPr="00FB2ED3" w:rsidRDefault="00006294" w:rsidP="00006294">
            <w:pPr>
              <w:spacing w:before="60" w:after="60"/>
              <w:jc w:val="center"/>
              <w:rPr>
                <w:sz w:val="20"/>
                <w:szCs w:val="20"/>
              </w:rPr>
            </w:pPr>
            <w:r>
              <w:rPr>
                <w:sz w:val="20"/>
                <w:szCs w:val="20"/>
              </w:rPr>
              <w:t>DC power supply return path, GND</w:t>
            </w:r>
          </w:p>
        </w:tc>
        <w:tc>
          <w:tcPr>
            <w:tcW w:w="1695" w:type="dxa"/>
          </w:tcPr>
          <w:p w14:paraId="298A7078" w14:textId="432FB6B0" w:rsidR="00006294" w:rsidRDefault="00006294" w:rsidP="00006294">
            <w:pPr>
              <w:spacing w:before="60" w:after="60"/>
              <w:jc w:val="center"/>
              <w:rPr>
                <w:sz w:val="20"/>
                <w:szCs w:val="20"/>
              </w:rPr>
            </w:pPr>
            <w:r w:rsidRPr="00E933B0">
              <w:rPr>
                <w:sz w:val="20"/>
                <w:szCs w:val="20"/>
              </w:rPr>
              <w:t>Blue</w:t>
            </w:r>
          </w:p>
        </w:tc>
      </w:tr>
      <w:tr w:rsidR="00006294" w:rsidRPr="00FB2ED3" w14:paraId="5B71F1ED" w14:textId="21048544" w:rsidTr="00711BE8">
        <w:tc>
          <w:tcPr>
            <w:tcW w:w="1129" w:type="dxa"/>
          </w:tcPr>
          <w:p w14:paraId="5B43E3DA" w14:textId="329AC0D5" w:rsidR="00006294" w:rsidRPr="00FB2ED3" w:rsidRDefault="00006294" w:rsidP="00006294">
            <w:pPr>
              <w:spacing w:before="60" w:after="60"/>
              <w:jc w:val="center"/>
              <w:rPr>
                <w:sz w:val="20"/>
                <w:szCs w:val="20"/>
              </w:rPr>
            </w:pPr>
            <w:r w:rsidRPr="000B5F01">
              <w:rPr>
                <w:sz w:val="20"/>
                <w:szCs w:val="20"/>
              </w:rPr>
              <w:t>SWIN 1</w:t>
            </w:r>
          </w:p>
        </w:tc>
        <w:tc>
          <w:tcPr>
            <w:tcW w:w="567" w:type="dxa"/>
          </w:tcPr>
          <w:p w14:paraId="56891C41" w14:textId="77777777" w:rsidR="00006294" w:rsidRPr="00FB2ED3" w:rsidRDefault="00006294" w:rsidP="00006294">
            <w:pPr>
              <w:spacing w:before="60" w:after="60"/>
              <w:jc w:val="center"/>
              <w:rPr>
                <w:sz w:val="20"/>
                <w:szCs w:val="20"/>
              </w:rPr>
            </w:pPr>
            <w:r>
              <w:rPr>
                <w:sz w:val="20"/>
                <w:szCs w:val="20"/>
              </w:rPr>
              <w:t>3</w:t>
            </w:r>
          </w:p>
        </w:tc>
        <w:tc>
          <w:tcPr>
            <w:tcW w:w="6237" w:type="dxa"/>
          </w:tcPr>
          <w:p w14:paraId="650DBF54" w14:textId="2E9D9C18" w:rsidR="00006294" w:rsidRPr="00FB2ED3" w:rsidRDefault="00006294" w:rsidP="00006294">
            <w:pPr>
              <w:spacing w:before="60" w:after="60"/>
              <w:jc w:val="center"/>
              <w:rPr>
                <w:sz w:val="20"/>
                <w:szCs w:val="20"/>
              </w:rPr>
            </w:pPr>
            <w:r>
              <w:rPr>
                <w:sz w:val="20"/>
                <w:szCs w:val="20"/>
              </w:rPr>
              <w:t xml:space="preserve">Input 1, a clean contact or PNP transistor </w:t>
            </w:r>
            <w:r w:rsidR="00FA6B4D">
              <w:rPr>
                <w:sz w:val="20"/>
                <w:szCs w:val="20"/>
              </w:rPr>
              <w:br/>
            </w:r>
            <w:r>
              <w:rPr>
                <w:sz w:val="20"/>
                <w:szCs w:val="20"/>
              </w:rPr>
              <w:t>has to be connected between V</w:t>
            </w:r>
            <w:r w:rsidR="00BF4924">
              <w:rPr>
                <w:sz w:val="20"/>
                <w:szCs w:val="20"/>
              </w:rPr>
              <w:t>CC</w:t>
            </w:r>
            <w:r>
              <w:rPr>
                <w:sz w:val="20"/>
                <w:szCs w:val="20"/>
              </w:rPr>
              <w:t xml:space="preserve"> and this pin, </w:t>
            </w:r>
            <w:r w:rsidR="00FA6B4D">
              <w:rPr>
                <w:sz w:val="20"/>
                <w:szCs w:val="20"/>
              </w:rPr>
              <w:br/>
            </w:r>
            <w:r>
              <w:rPr>
                <w:sz w:val="20"/>
                <w:szCs w:val="20"/>
              </w:rPr>
              <w:t>max applicable current is 8</w:t>
            </w:r>
            <w:r w:rsidR="00FA6B4D">
              <w:rPr>
                <w:sz w:val="20"/>
                <w:szCs w:val="20"/>
              </w:rPr>
              <w:t xml:space="preserve"> </w:t>
            </w:r>
            <w:r>
              <w:rPr>
                <w:sz w:val="20"/>
                <w:szCs w:val="20"/>
              </w:rPr>
              <w:t>mA</w:t>
            </w:r>
          </w:p>
        </w:tc>
        <w:tc>
          <w:tcPr>
            <w:tcW w:w="1695" w:type="dxa"/>
          </w:tcPr>
          <w:p w14:paraId="45795121" w14:textId="1880438C" w:rsidR="00006294" w:rsidRDefault="00006294" w:rsidP="00006294">
            <w:pPr>
              <w:spacing w:before="60" w:after="60"/>
              <w:jc w:val="center"/>
              <w:rPr>
                <w:sz w:val="20"/>
                <w:szCs w:val="20"/>
              </w:rPr>
            </w:pPr>
            <w:r w:rsidRPr="00E933B0">
              <w:rPr>
                <w:sz w:val="20"/>
                <w:szCs w:val="20"/>
              </w:rPr>
              <w:t>White</w:t>
            </w:r>
          </w:p>
        </w:tc>
      </w:tr>
      <w:tr w:rsidR="00006294" w:rsidRPr="005E2F5B" w14:paraId="4582B78A" w14:textId="2E321122" w:rsidTr="00711BE8">
        <w:tc>
          <w:tcPr>
            <w:tcW w:w="1129" w:type="dxa"/>
          </w:tcPr>
          <w:p w14:paraId="3D5AE6F7" w14:textId="75E48A03" w:rsidR="00006294" w:rsidRPr="00FB2ED3" w:rsidRDefault="00006294" w:rsidP="00006294">
            <w:pPr>
              <w:spacing w:before="60" w:after="60"/>
              <w:jc w:val="center"/>
              <w:rPr>
                <w:sz w:val="20"/>
                <w:szCs w:val="20"/>
              </w:rPr>
            </w:pPr>
            <w:r w:rsidRPr="000B5F01">
              <w:rPr>
                <w:sz w:val="20"/>
                <w:szCs w:val="20"/>
              </w:rPr>
              <w:t>SWOUT 1</w:t>
            </w:r>
          </w:p>
        </w:tc>
        <w:tc>
          <w:tcPr>
            <w:tcW w:w="567" w:type="dxa"/>
          </w:tcPr>
          <w:p w14:paraId="635B71B6" w14:textId="77777777" w:rsidR="00006294" w:rsidRPr="00FB2ED3" w:rsidRDefault="00006294" w:rsidP="00006294">
            <w:pPr>
              <w:spacing w:before="60" w:after="60"/>
              <w:jc w:val="center"/>
              <w:rPr>
                <w:sz w:val="20"/>
                <w:szCs w:val="20"/>
              </w:rPr>
            </w:pPr>
            <w:r>
              <w:rPr>
                <w:sz w:val="20"/>
                <w:szCs w:val="20"/>
              </w:rPr>
              <w:t>4</w:t>
            </w:r>
          </w:p>
        </w:tc>
        <w:tc>
          <w:tcPr>
            <w:tcW w:w="6237" w:type="dxa"/>
          </w:tcPr>
          <w:p w14:paraId="4626471B" w14:textId="7D19FCA2" w:rsidR="00006294" w:rsidRPr="005E2F5B" w:rsidRDefault="00006294" w:rsidP="00006294">
            <w:pPr>
              <w:spacing w:before="60" w:after="60"/>
              <w:jc w:val="center"/>
              <w:rPr>
                <w:sz w:val="20"/>
                <w:szCs w:val="20"/>
              </w:rPr>
            </w:pPr>
            <w:r>
              <w:rPr>
                <w:sz w:val="20"/>
                <w:szCs w:val="20"/>
              </w:rPr>
              <w:t xml:space="preserve">Output 1, the load has to be connected between this pin </w:t>
            </w:r>
            <w:r w:rsidR="00FA6B4D">
              <w:rPr>
                <w:sz w:val="20"/>
                <w:szCs w:val="20"/>
              </w:rPr>
              <w:br/>
            </w:r>
            <w:r>
              <w:rPr>
                <w:sz w:val="20"/>
                <w:szCs w:val="20"/>
              </w:rPr>
              <w:t xml:space="preserve">and VCC, max applicable current is </w:t>
            </w:r>
            <w:r w:rsidR="00005924">
              <w:rPr>
                <w:sz w:val="20"/>
                <w:szCs w:val="20"/>
              </w:rPr>
              <w:t>60</w:t>
            </w:r>
            <w:r w:rsidR="00FA6B4D">
              <w:rPr>
                <w:sz w:val="20"/>
                <w:szCs w:val="20"/>
              </w:rPr>
              <w:t xml:space="preserve"> </w:t>
            </w:r>
            <w:r>
              <w:rPr>
                <w:sz w:val="20"/>
                <w:szCs w:val="20"/>
              </w:rPr>
              <w:t>mA</w:t>
            </w:r>
          </w:p>
        </w:tc>
        <w:tc>
          <w:tcPr>
            <w:tcW w:w="1695" w:type="dxa"/>
          </w:tcPr>
          <w:p w14:paraId="51C807E3" w14:textId="0BAC21E3" w:rsidR="00006294" w:rsidRDefault="00006294" w:rsidP="00006294">
            <w:pPr>
              <w:spacing w:before="60" w:after="60"/>
              <w:jc w:val="center"/>
              <w:rPr>
                <w:sz w:val="20"/>
                <w:szCs w:val="20"/>
              </w:rPr>
            </w:pPr>
            <w:r w:rsidRPr="00E933B0">
              <w:rPr>
                <w:sz w:val="20"/>
                <w:szCs w:val="20"/>
              </w:rPr>
              <w:t>Green</w:t>
            </w:r>
          </w:p>
        </w:tc>
      </w:tr>
      <w:tr w:rsidR="00006294" w:rsidRPr="005E2F5B" w14:paraId="4EA6B62B" w14:textId="4721B080" w:rsidTr="00711BE8">
        <w:tc>
          <w:tcPr>
            <w:tcW w:w="1129" w:type="dxa"/>
          </w:tcPr>
          <w:p w14:paraId="42C81614" w14:textId="5B8F7EBD" w:rsidR="00006294" w:rsidRPr="00FB2ED3" w:rsidRDefault="00006294" w:rsidP="00006294">
            <w:pPr>
              <w:spacing w:before="60" w:after="60"/>
              <w:jc w:val="center"/>
              <w:rPr>
                <w:sz w:val="20"/>
                <w:szCs w:val="20"/>
              </w:rPr>
            </w:pPr>
            <w:r w:rsidRPr="000B5F01">
              <w:rPr>
                <w:sz w:val="20"/>
                <w:szCs w:val="20"/>
              </w:rPr>
              <w:t>PE</w:t>
            </w:r>
          </w:p>
        </w:tc>
        <w:tc>
          <w:tcPr>
            <w:tcW w:w="567" w:type="dxa"/>
          </w:tcPr>
          <w:p w14:paraId="1103DB27" w14:textId="77777777" w:rsidR="00006294" w:rsidRPr="00FB2ED3" w:rsidRDefault="00006294" w:rsidP="00006294">
            <w:pPr>
              <w:spacing w:before="60" w:after="60"/>
              <w:jc w:val="center"/>
              <w:rPr>
                <w:sz w:val="20"/>
                <w:szCs w:val="20"/>
              </w:rPr>
            </w:pPr>
            <w:r>
              <w:rPr>
                <w:sz w:val="20"/>
                <w:szCs w:val="20"/>
              </w:rPr>
              <w:t>5</w:t>
            </w:r>
          </w:p>
        </w:tc>
        <w:tc>
          <w:tcPr>
            <w:tcW w:w="6237" w:type="dxa"/>
          </w:tcPr>
          <w:p w14:paraId="5BFB317F" w14:textId="1E70D174" w:rsidR="00006294" w:rsidRPr="005E2F5B" w:rsidRDefault="00006294" w:rsidP="00006294">
            <w:pPr>
              <w:spacing w:before="60" w:after="60"/>
              <w:jc w:val="center"/>
              <w:rPr>
                <w:sz w:val="20"/>
                <w:szCs w:val="20"/>
              </w:rPr>
            </w:pPr>
            <w:r>
              <w:rPr>
                <w:sz w:val="20"/>
                <w:szCs w:val="20"/>
              </w:rPr>
              <w:t>Protected Earth</w:t>
            </w:r>
          </w:p>
        </w:tc>
        <w:tc>
          <w:tcPr>
            <w:tcW w:w="1695" w:type="dxa"/>
          </w:tcPr>
          <w:p w14:paraId="727CEFF2" w14:textId="659CB4A4" w:rsidR="00006294" w:rsidRDefault="00006294" w:rsidP="00006294">
            <w:pPr>
              <w:spacing w:before="60" w:after="60"/>
              <w:jc w:val="center"/>
              <w:rPr>
                <w:sz w:val="20"/>
                <w:szCs w:val="20"/>
              </w:rPr>
            </w:pPr>
            <w:r w:rsidRPr="00E933B0">
              <w:rPr>
                <w:sz w:val="20"/>
                <w:szCs w:val="20"/>
              </w:rPr>
              <w:t>Pink</w:t>
            </w:r>
          </w:p>
        </w:tc>
      </w:tr>
      <w:tr w:rsidR="00006294" w:rsidRPr="00FB2ED3" w14:paraId="2F63622B" w14:textId="06F9B656" w:rsidTr="00711BE8">
        <w:tc>
          <w:tcPr>
            <w:tcW w:w="1129" w:type="dxa"/>
          </w:tcPr>
          <w:p w14:paraId="6CA77213" w14:textId="2AFDF6FF" w:rsidR="00006294" w:rsidRDefault="00006294" w:rsidP="00006294">
            <w:pPr>
              <w:spacing w:before="60" w:after="60"/>
              <w:jc w:val="center"/>
              <w:rPr>
                <w:sz w:val="20"/>
                <w:szCs w:val="20"/>
              </w:rPr>
            </w:pPr>
            <w:r w:rsidRPr="000B5F01">
              <w:rPr>
                <w:sz w:val="20"/>
                <w:szCs w:val="20"/>
              </w:rPr>
              <w:t>NC</w:t>
            </w:r>
          </w:p>
        </w:tc>
        <w:tc>
          <w:tcPr>
            <w:tcW w:w="567" w:type="dxa"/>
          </w:tcPr>
          <w:p w14:paraId="6ED036AA" w14:textId="5955EE9D" w:rsidR="00006294" w:rsidRPr="00FB2ED3" w:rsidRDefault="00006294" w:rsidP="00006294">
            <w:pPr>
              <w:spacing w:before="60" w:after="60"/>
              <w:jc w:val="center"/>
              <w:rPr>
                <w:sz w:val="20"/>
                <w:szCs w:val="20"/>
              </w:rPr>
            </w:pPr>
            <w:r>
              <w:rPr>
                <w:sz w:val="20"/>
                <w:szCs w:val="20"/>
              </w:rPr>
              <w:t>6</w:t>
            </w:r>
          </w:p>
        </w:tc>
        <w:tc>
          <w:tcPr>
            <w:tcW w:w="6237" w:type="dxa"/>
          </w:tcPr>
          <w:p w14:paraId="44CE0A06" w14:textId="0F727225" w:rsidR="00006294" w:rsidRPr="00FB2ED3" w:rsidRDefault="00006294" w:rsidP="00006294">
            <w:pPr>
              <w:spacing w:before="60" w:after="60"/>
              <w:jc w:val="center"/>
              <w:rPr>
                <w:sz w:val="20"/>
                <w:szCs w:val="20"/>
              </w:rPr>
            </w:pPr>
            <w:r>
              <w:rPr>
                <w:sz w:val="20"/>
                <w:szCs w:val="20"/>
              </w:rPr>
              <w:t>Not Connected</w:t>
            </w:r>
          </w:p>
        </w:tc>
        <w:tc>
          <w:tcPr>
            <w:tcW w:w="1695" w:type="dxa"/>
          </w:tcPr>
          <w:p w14:paraId="34D4A92E" w14:textId="47CAD3BD" w:rsidR="00006294" w:rsidRDefault="00006294" w:rsidP="00006294">
            <w:pPr>
              <w:spacing w:before="60" w:after="60"/>
              <w:jc w:val="center"/>
              <w:rPr>
                <w:sz w:val="20"/>
                <w:szCs w:val="20"/>
              </w:rPr>
            </w:pPr>
            <w:r w:rsidRPr="00E933B0">
              <w:rPr>
                <w:sz w:val="20"/>
                <w:szCs w:val="20"/>
              </w:rPr>
              <w:t>Yellow</w:t>
            </w:r>
          </w:p>
        </w:tc>
      </w:tr>
      <w:tr w:rsidR="00006294" w:rsidRPr="00FB2ED3" w14:paraId="597329E6" w14:textId="234443F8" w:rsidTr="00711BE8">
        <w:tc>
          <w:tcPr>
            <w:tcW w:w="1129" w:type="dxa"/>
          </w:tcPr>
          <w:p w14:paraId="79F9658B" w14:textId="41C79B18" w:rsidR="00006294" w:rsidRDefault="00006294" w:rsidP="00006294">
            <w:pPr>
              <w:spacing w:before="60" w:after="60"/>
              <w:jc w:val="center"/>
              <w:rPr>
                <w:sz w:val="20"/>
                <w:szCs w:val="20"/>
              </w:rPr>
            </w:pPr>
            <w:r w:rsidRPr="000B5F01">
              <w:rPr>
                <w:sz w:val="20"/>
                <w:szCs w:val="20"/>
              </w:rPr>
              <w:t>NC</w:t>
            </w:r>
          </w:p>
        </w:tc>
        <w:tc>
          <w:tcPr>
            <w:tcW w:w="567" w:type="dxa"/>
          </w:tcPr>
          <w:p w14:paraId="6FB97BE2" w14:textId="50AFD201" w:rsidR="00006294" w:rsidRDefault="00006294" w:rsidP="00006294">
            <w:pPr>
              <w:spacing w:before="60" w:after="60"/>
              <w:jc w:val="center"/>
              <w:rPr>
                <w:sz w:val="20"/>
                <w:szCs w:val="20"/>
              </w:rPr>
            </w:pPr>
            <w:r>
              <w:rPr>
                <w:sz w:val="20"/>
                <w:szCs w:val="20"/>
              </w:rPr>
              <w:t>7</w:t>
            </w:r>
          </w:p>
        </w:tc>
        <w:tc>
          <w:tcPr>
            <w:tcW w:w="6237" w:type="dxa"/>
          </w:tcPr>
          <w:p w14:paraId="39D2722E" w14:textId="56CD05B8" w:rsidR="00006294" w:rsidRDefault="00006294" w:rsidP="00006294">
            <w:pPr>
              <w:spacing w:before="60" w:after="60"/>
              <w:jc w:val="center"/>
              <w:rPr>
                <w:sz w:val="20"/>
                <w:szCs w:val="20"/>
              </w:rPr>
            </w:pPr>
            <w:r>
              <w:rPr>
                <w:sz w:val="20"/>
                <w:szCs w:val="20"/>
              </w:rPr>
              <w:t>Not Connected</w:t>
            </w:r>
          </w:p>
        </w:tc>
        <w:tc>
          <w:tcPr>
            <w:tcW w:w="1695" w:type="dxa"/>
          </w:tcPr>
          <w:p w14:paraId="0CF0523F" w14:textId="4B29E389" w:rsidR="00006294" w:rsidRDefault="00006294" w:rsidP="00006294">
            <w:pPr>
              <w:spacing w:before="60" w:after="60"/>
              <w:jc w:val="center"/>
              <w:rPr>
                <w:sz w:val="20"/>
                <w:szCs w:val="20"/>
              </w:rPr>
            </w:pPr>
            <w:r w:rsidRPr="00E933B0">
              <w:rPr>
                <w:sz w:val="20"/>
                <w:szCs w:val="20"/>
              </w:rPr>
              <w:t>Black</w:t>
            </w:r>
          </w:p>
        </w:tc>
      </w:tr>
      <w:tr w:rsidR="00006294" w:rsidRPr="00FB2ED3" w14:paraId="657A6218" w14:textId="065262D3" w:rsidTr="00711BE8">
        <w:tc>
          <w:tcPr>
            <w:tcW w:w="1129" w:type="dxa"/>
          </w:tcPr>
          <w:p w14:paraId="66FB419E" w14:textId="08E1C01E" w:rsidR="00006294" w:rsidRDefault="00006294" w:rsidP="00006294">
            <w:pPr>
              <w:spacing w:before="60" w:after="60"/>
              <w:jc w:val="center"/>
              <w:rPr>
                <w:sz w:val="20"/>
                <w:szCs w:val="20"/>
              </w:rPr>
            </w:pPr>
            <w:r w:rsidRPr="000B5F01">
              <w:rPr>
                <w:sz w:val="20"/>
                <w:szCs w:val="20"/>
              </w:rPr>
              <w:t>NC</w:t>
            </w:r>
          </w:p>
        </w:tc>
        <w:tc>
          <w:tcPr>
            <w:tcW w:w="567" w:type="dxa"/>
          </w:tcPr>
          <w:p w14:paraId="501144E8" w14:textId="04184975" w:rsidR="00006294" w:rsidRDefault="00006294" w:rsidP="00006294">
            <w:pPr>
              <w:spacing w:before="60" w:after="60"/>
              <w:jc w:val="center"/>
              <w:rPr>
                <w:sz w:val="20"/>
                <w:szCs w:val="20"/>
              </w:rPr>
            </w:pPr>
            <w:r>
              <w:rPr>
                <w:sz w:val="20"/>
                <w:szCs w:val="20"/>
              </w:rPr>
              <w:t>8</w:t>
            </w:r>
          </w:p>
        </w:tc>
        <w:tc>
          <w:tcPr>
            <w:tcW w:w="6237" w:type="dxa"/>
          </w:tcPr>
          <w:p w14:paraId="418D5172" w14:textId="378B141E" w:rsidR="00006294" w:rsidRDefault="00006294" w:rsidP="00006294">
            <w:pPr>
              <w:spacing w:before="60" w:after="60"/>
              <w:jc w:val="center"/>
              <w:rPr>
                <w:sz w:val="20"/>
                <w:szCs w:val="20"/>
              </w:rPr>
            </w:pPr>
            <w:r>
              <w:rPr>
                <w:sz w:val="20"/>
                <w:szCs w:val="20"/>
              </w:rPr>
              <w:t>Not Connected</w:t>
            </w:r>
          </w:p>
        </w:tc>
        <w:tc>
          <w:tcPr>
            <w:tcW w:w="1695" w:type="dxa"/>
          </w:tcPr>
          <w:p w14:paraId="21A5FDF7" w14:textId="210ACB80" w:rsidR="00006294" w:rsidRDefault="00006294" w:rsidP="00006294">
            <w:pPr>
              <w:spacing w:before="60" w:after="60"/>
              <w:jc w:val="center"/>
              <w:rPr>
                <w:sz w:val="20"/>
                <w:szCs w:val="20"/>
              </w:rPr>
            </w:pPr>
            <w:r w:rsidRPr="00E933B0">
              <w:rPr>
                <w:sz w:val="20"/>
                <w:szCs w:val="20"/>
              </w:rPr>
              <w:t>Grey</w:t>
            </w:r>
          </w:p>
        </w:tc>
      </w:tr>
      <w:tr w:rsidR="00006294" w:rsidRPr="00FB2ED3" w14:paraId="504C5FF5" w14:textId="5B0A3094" w:rsidTr="00711BE8">
        <w:tc>
          <w:tcPr>
            <w:tcW w:w="1129" w:type="dxa"/>
          </w:tcPr>
          <w:p w14:paraId="207CC170" w14:textId="37F9C458" w:rsidR="00006294" w:rsidRDefault="00006294" w:rsidP="00006294">
            <w:pPr>
              <w:spacing w:before="60" w:after="60"/>
              <w:jc w:val="center"/>
              <w:rPr>
                <w:sz w:val="20"/>
                <w:szCs w:val="20"/>
              </w:rPr>
            </w:pPr>
            <w:r w:rsidRPr="000B5F01">
              <w:rPr>
                <w:sz w:val="20"/>
                <w:szCs w:val="20"/>
              </w:rPr>
              <w:t>RXD</w:t>
            </w:r>
          </w:p>
        </w:tc>
        <w:tc>
          <w:tcPr>
            <w:tcW w:w="567" w:type="dxa"/>
          </w:tcPr>
          <w:p w14:paraId="6D15B69C" w14:textId="32C6BFDB" w:rsidR="00006294" w:rsidRDefault="00006294" w:rsidP="00006294">
            <w:pPr>
              <w:spacing w:before="60" w:after="60"/>
              <w:jc w:val="center"/>
              <w:rPr>
                <w:sz w:val="20"/>
                <w:szCs w:val="20"/>
              </w:rPr>
            </w:pPr>
            <w:r>
              <w:rPr>
                <w:sz w:val="20"/>
                <w:szCs w:val="20"/>
              </w:rPr>
              <w:t>9</w:t>
            </w:r>
          </w:p>
        </w:tc>
        <w:tc>
          <w:tcPr>
            <w:tcW w:w="6237" w:type="dxa"/>
          </w:tcPr>
          <w:p w14:paraId="750B5F1A" w14:textId="38CD7839" w:rsidR="00006294" w:rsidRDefault="00006294" w:rsidP="00006294">
            <w:pPr>
              <w:spacing w:before="60" w:after="60"/>
              <w:jc w:val="center"/>
              <w:rPr>
                <w:sz w:val="20"/>
                <w:szCs w:val="20"/>
              </w:rPr>
            </w:pPr>
            <w:r>
              <w:rPr>
                <w:sz w:val="20"/>
                <w:szCs w:val="20"/>
              </w:rPr>
              <w:t>Serial RS232 receive (from host)</w:t>
            </w:r>
          </w:p>
        </w:tc>
        <w:tc>
          <w:tcPr>
            <w:tcW w:w="1695" w:type="dxa"/>
          </w:tcPr>
          <w:p w14:paraId="30F67655" w14:textId="362DA0FA" w:rsidR="00006294" w:rsidRDefault="00006294" w:rsidP="00006294">
            <w:pPr>
              <w:spacing w:before="60" w:after="60"/>
              <w:jc w:val="center"/>
              <w:rPr>
                <w:sz w:val="20"/>
                <w:szCs w:val="20"/>
              </w:rPr>
            </w:pPr>
            <w:r w:rsidRPr="00E933B0">
              <w:rPr>
                <w:sz w:val="20"/>
                <w:szCs w:val="20"/>
              </w:rPr>
              <w:t>Red</w:t>
            </w:r>
          </w:p>
        </w:tc>
      </w:tr>
      <w:tr w:rsidR="00006294" w:rsidRPr="00FB2ED3" w14:paraId="626430A4" w14:textId="791E562D" w:rsidTr="00711BE8">
        <w:tc>
          <w:tcPr>
            <w:tcW w:w="1129" w:type="dxa"/>
          </w:tcPr>
          <w:p w14:paraId="3854D624" w14:textId="03EE2336" w:rsidR="00006294" w:rsidRDefault="00006294" w:rsidP="00006294">
            <w:pPr>
              <w:spacing w:before="60" w:after="60"/>
              <w:jc w:val="center"/>
              <w:rPr>
                <w:sz w:val="20"/>
                <w:szCs w:val="20"/>
              </w:rPr>
            </w:pPr>
            <w:r w:rsidRPr="000B5F01">
              <w:rPr>
                <w:sz w:val="20"/>
                <w:szCs w:val="20"/>
              </w:rPr>
              <w:lastRenderedPageBreak/>
              <w:t>TXD</w:t>
            </w:r>
          </w:p>
        </w:tc>
        <w:tc>
          <w:tcPr>
            <w:tcW w:w="567" w:type="dxa"/>
          </w:tcPr>
          <w:p w14:paraId="29A807B5" w14:textId="5C802C96" w:rsidR="00006294" w:rsidRDefault="00006294" w:rsidP="00006294">
            <w:pPr>
              <w:spacing w:before="60" w:after="60"/>
              <w:jc w:val="center"/>
              <w:rPr>
                <w:sz w:val="20"/>
                <w:szCs w:val="20"/>
              </w:rPr>
            </w:pPr>
            <w:r>
              <w:rPr>
                <w:sz w:val="20"/>
                <w:szCs w:val="20"/>
              </w:rPr>
              <w:t>10</w:t>
            </w:r>
          </w:p>
        </w:tc>
        <w:tc>
          <w:tcPr>
            <w:tcW w:w="6237" w:type="dxa"/>
          </w:tcPr>
          <w:p w14:paraId="2E3C826C" w14:textId="6F09B6CA" w:rsidR="00006294" w:rsidRDefault="00006294" w:rsidP="00006294">
            <w:pPr>
              <w:spacing w:before="60" w:after="60"/>
              <w:jc w:val="center"/>
              <w:rPr>
                <w:sz w:val="20"/>
                <w:szCs w:val="20"/>
              </w:rPr>
            </w:pPr>
            <w:r>
              <w:rPr>
                <w:sz w:val="20"/>
                <w:szCs w:val="20"/>
              </w:rPr>
              <w:t>Serial RS232 transmit (to host)</w:t>
            </w:r>
          </w:p>
        </w:tc>
        <w:tc>
          <w:tcPr>
            <w:tcW w:w="1695" w:type="dxa"/>
          </w:tcPr>
          <w:p w14:paraId="1BDD03F8" w14:textId="0F85687F" w:rsidR="00006294" w:rsidRDefault="00006294" w:rsidP="00006294">
            <w:pPr>
              <w:spacing w:before="60" w:after="60"/>
              <w:jc w:val="center"/>
              <w:rPr>
                <w:sz w:val="20"/>
                <w:szCs w:val="20"/>
              </w:rPr>
            </w:pPr>
            <w:r w:rsidRPr="00E933B0">
              <w:rPr>
                <w:sz w:val="20"/>
                <w:szCs w:val="20"/>
              </w:rPr>
              <w:t>Purple</w:t>
            </w:r>
          </w:p>
        </w:tc>
      </w:tr>
      <w:tr w:rsidR="00006294" w:rsidRPr="00FB2ED3" w14:paraId="230AC1D7" w14:textId="6E132A35" w:rsidTr="00711BE8">
        <w:tc>
          <w:tcPr>
            <w:tcW w:w="1129" w:type="dxa"/>
          </w:tcPr>
          <w:p w14:paraId="0F13E784" w14:textId="61C98DC8" w:rsidR="00006294" w:rsidRDefault="00006294" w:rsidP="00006294">
            <w:pPr>
              <w:spacing w:before="60" w:after="60"/>
              <w:jc w:val="center"/>
              <w:rPr>
                <w:sz w:val="20"/>
                <w:szCs w:val="20"/>
              </w:rPr>
            </w:pPr>
            <w:r w:rsidRPr="000B5F01">
              <w:rPr>
                <w:sz w:val="20"/>
                <w:szCs w:val="20"/>
              </w:rPr>
              <w:t>SWIN 2</w:t>
            </w:r>
          </w:p>
        </w:tc>
        <w:tc>
          <w:tcPr>
            <w:tcW w:w="567" w:type="dxa"/>
          </w:tcPr>
          <w:p w14:paraId="09A56CE0" w14:textId="4DB03A15" w:rsidR="00006294" w:rsidRDefault="00006294" w:rsidP="00006294">
            <w:pPr>
              <w:spacing w:before="60" w:after="60"/>
              <w:jc w:val="center"/>
              <w:rPr>
                <w:sz w:val="20"/>
                <w:szCs w:val="20"/>
              </w:rPr>
            </w:pPr>
            <w:r>
              <w:rPr>
                <w:sz w:val="20"/>
                <w:szCs w:val="20"/>
              </w:rPr>
              <w:t>11</w:t>
            </w:r>
          </w:p>
        </w:tc>
        <w:tc>
          <w:tcPr>
            <w:tcW w:w="6237" w:type="dxa"/>
          </w:tcPr>
          <w:p w14:paraId="2A4E9083" w14:textId="0DA096A1" w:rsidR="00006294" w:rsidRDefault="00006294" w:rsidP="00006294">
            <w:pPr>
              <w:spacing w:before="60" w:after="60"/>
              <w:jc w:val="center"/>
              <w:rPr>
                <w:sz w:val="20"/>
                <w:szCs w:val="20"/>
              </w:rPr>
            </w:pPr>
            <w:r>
              <w:rPr>
                <w:sz w:val="20"/>
                <w:szCs w:val="20"/>
              </w:rPr>
              <w:t xml:space="preserve">Input 2, a clean contact or PNP transistor </w:t>
            </w:r>
            <w:r w:rsidR="00FA6B4D">
              <w:rPr>
                <w:sz w:val="20"/>
                <w:szCs w:val="20"/>
              </w:rPr>
              <w:br/>
            </w:r>
            <w:r>
              <w:rPr>
                <w:sz w:val="20"/>
                <w:szCs w:val="20"/>
              </w:rPr>
              <w:t xml:space="preserve">has to be connected between </w:t>
            </w:r>
            <w:r w:rsidR="00BF4924">
              <w:rPr>
                <w:sz w:val="20"/>
                <w:szCs w:val="20"/>
              </w:rPr>
              <w:t xml:space="preserve">VCC </w:t>
            </w:r>
            <w:r>
              <w:rPr>
                <w:sz w:val="20"/>
                <w:szCs w:val="20"/>
              </w:rPr>
              <w:t xml:space="preserve">and this pin, </w:t>
            </w:r>
            <w:r w:rsidR="00FA6B4D">
              <w:rPr>
                <w:sz w:val="20"/>
                <w:szCs w:val="20"/>
              </w:rPr>
              <w:br/>
            </w:r>
            <w:r>
              <w:rPr>
                <w:sz w:val="20"/>
                <w:szCs w:val="20"/>
              </w:rPr>
              <w:t>max applicable current is 8</w:t>
            </w:r>
            <w:r w:rsidR="00FA6B4D">
              <w:rPr>
                <w:sz w:val="20"/>
                <w:szCs w:val="20"/>
              </w:rPr>
              <w:t xml:space="preserve"> </w:t>
            </w:r>
            <w:r>
              <w:rPr>
                <w:sz w:val="20"/>
                <w:szCs w:val="20"/>
              </w:rPr>
              <w:t>mA</w:t>
            </w:r>
          </w:p>
        </w:tc>
        <w:tc>
          <w:tcPr>
            <w:tcW w:w="1695" w:type="dxa"/>
          </w:tcPr>
          <w:p w14:paraId="704722BF" w14:textId="0C06832B" w:rsidR="00006294" w:rsidRDefault="00006294" w:rsidP="00006294">
            <w:pPr>
              <w:spacing w:before="60" w:after="60"/>
              <w:jc w:val="center"/>
              <w:rPr>
                <w:sz w:val="20"/>
                <w:szCs w:val="20"/>
              </w:rPr>
            </w:pPr>
            <w:r w:rsidRPr="00E933B0">
              <w:rPr>
                <w:sz w:val="20"/>
                <w:szCs w:val="20"/>
              </w:rPr>
              <w:t>Grey/Pink</w:t>
            </w:r>
          </w:p>
        </w:tc>
      </w:tr>
      <w:tr w:rsidR="00006294" w:rsidRPr="00FB2ED3" w14:paraId="3D00B28D" w14:textId="2DBCA79E" w:rsidTr="00711BE8">
        <w:tc>
          <w:tcPr>
            <w:tcW w:w="1129" w:type="dxa"/>
          </w:tcPr>
          <w:p w14:paraId="0240E067" w14:textId="11520674" w:rsidR="00006294" w:rsidRDefault="00006294" w:rsidP="00006294">
            <w:pPr>
              <w:spacing w:before="60" w:after="60"/>
              <w:jc w:val="center"/>
              <w:rPr>
                <w:sz w:val="20"/>
                <w:szCs w:val="20"/>
              </w:rPr>
            </w:pPr>
            <w:r>
              <w:rPr>
                <w:sz w:val="20"/>
                <w:szCs w:val="20"/>
              </w:rPr>
              <w:t>SWOUT 2</w:t>
            </w:r>
          </w:p>
        </w:tc>
        <w:tc>
          <w:tcPr>
            <w:tcW w:w="567" w:type="dxa"/>
          </w:tcPr>
          <w:p w14:paraId="0DED7D81" w14:textId="2E378E71" w:rsidR="00006294" w:rsidRDefault="00006294" w:rsidP="00006294">
            <w:pPr>
              <w:spacing w:before="60" w:after="60"/>
              <w:jc w:val="center"/>
              <w:rPr>
                <w:sz w:val="20"/>
                <w:szCs w:val="20"/>
              </w:rPr>
            </w:pPr>
            <w:r>
              <w:rPr>
                <w:sz w:val="20"/>
                <w:szCs w:val="20"/>
              </w:rPr>
              <w:t>12</w:t>
            </w:r>
          </w:p>
        </w:tc>
        <w:tc>
          <w:tcPr>
            <w:tcW w:w="6237" w:type="dxa"/>
          </w:tcPr>
          <w:p w14:paraId="6AF4662D" w14:textId="7F0F1561" w:rsidR="00006294" w:rsidRDefault="00FC1EE1" w:rsidP="00006294">
            <w:pPr>
              <w:spacing w:before="60" w:after="60"/>
              <w:jc w:val="center"/>
              <w:rPr>
                <w:sz w:val="20"/>
                <w:szCs w:val="20"/>
              </w:rPr>
            </w:pPr>
            <w:r>
              <w:rPr>
                <w:sz w:val="20"/>
                <w:szCs w:val="20"/>
              </w:rPr>
              <w:t xml:space="preserve">Output 2, the load has to be connected between this pin </w:t>
            </w:r>
            <w:r>
              <w:rPr>
                <w:sz w:val="20"/>
                <w:szCs w:val="20"/>
              </w:rPr>
              <w:br/>
              <w:t xml:space="preserve">and VCC, max applicable current is </w:t>
            </w:r>
            <w:r w:rsidR="00005924">
              <w:rPr>
                <w:sz w:val="20"/>
                <w:szCs w:val="20"/>
              </w:rPr>
              <w:t>60</w:t>
            </w:r>
            <w:r>
              <w:rPr>
                <w:sz w:val="20"/>
                <w:szCs w:val="20"/>
              </w:rPr>
              <w:t xml:space="preserve"> mA</w:t>
            </w:r>
          </w:p>
        </w:tc>
        <w:tc>
          <w:tcPr>
            <w:tcW w:w="1695" w:type="dxa"/>
          </w:tcPr>
          <w:p w14:paraId="397712B2" w14:textId="70E2B07B" w:rsidR="00006294" w:rsidRDefault="00006294" w:rsidP="00006294">
            <w:pPr>
              <w:spacing w:before="60" w:after="60"/>
              <w:jc w:val="center"/>
              <w:rPr>
                <w:sz w:val="20"/>
                <w:szCs w:val="20"/>
              </w:rPr>
            </w:pPr>
            <w:r w:rsidRPr="00E933B0">
              <w:rPr>
                <w:sz w:val="20"/>
                <w:szCs w:val="20"/>
              </w:rPr>
              <w:t>Red/Blue</w:t>
            </w:r>
          </w:p>
        </w:tc>
      </w:tr>
    </w:tbl>
    <w:p w14:paraId="12B9EB3C" w14:textId="77777777" w:rsidR="00893FA0" w:rsidRDefault="00893FA0" w:rsidP="00893FA0"/>
    <w:tbl>
      <w:tblPr>
        <w:tblW w:w="0" w:type="auto"/>
        <w:tblBorders>
          <w:top w:val="single" w:sz="36" w:space="0" w:color="C00000"/>
          <w:bottom w:val="single" w:sz="36" w:space="0" w:color="C00000"/>
        </w:tblBorders>
        <w:tblLook w:val="04A0" w:firstRow="1" w:lastRow="0" w:firstColumn="1" w:lastColumn="0" w:noHBand="0" w:noVBand="1"/>
      </w:tblPr>
      <w:tblGrid>
        <w:gridCol w:w="1380"/>
        <w:gridCol w:w="8258"/>
      </w:tblGrid>
      <w:tr w:rsidR="00893FA0" w:rsidRPr="00C50EFF" w14:paraId="15490686" w14:textId="77777777" w:rsidTr="00D546D0">
        <w:tc>
          <w:tcPr>
            <w:tcW w:w="1384" w:type="dxa"/>
            <w:vAlign w:val="center"/>
            <w:hideMark/>
          </w:tcPr>
          <w:p w14:paraId="01820796" w14:textId="3EF368CF" w:rsidR="00893FA0" w:rsidRPr="008F064D" w:rsidRDefault="00CD6B45" w:rsidP="00D546D0">
            <w:r>
              <w:rPr>
                <w:noProof/>
              </w:rPr>
              <w:drawing>
                <wp:inline distT="0" distB="0" distL="0" distR="0" wp14:anchorId="1B08A35F" wp14:editId="7E31DDFE">
                  <wp:extent cx="609685" cy="609685"/>
                  <wp:effectExtent l="0" t="0" r="0" b="0"/>
                  <wp:docPr id="2091173952" name="Immagine 3" descr="Immagine che contiene strumento di scrittura, forniture per ufficio, cancelleria, Strumenti per contrassegn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173952" name="Immagine 3" descr="Immagine che contiene strumento di scrittura, forniture per ufficio, cancelleria, Strumenti per contrassegnare&#10;&#10;Descrizione generata automaticamente"/>
                          <pic:cNvPicPr/>
                        </pic:nvPicPr>
                        <pic:blipFill>
                          <a:blip r:embed="rId17">
                            <a:extLst>
                              <a:ext uri="{28A0092B-C50C-407E-A947-70E740481C1C}">
                                <a14:useLocalDpi xmlns:a14="http://schemas.microsoft.com/office/drawing/2010/main" val="0"/>
                              </a:ext>
                            </a:extLst>
                          </a:blip>
                          <a:stretch>
                            <a:fillRect/>
                          </a:stretch>
                        </pic:blipFill>
                        <pic:spPr>
                          <a:xfrm>
                            <a:off x="0" y="0"/>
                            <a:ext cx="609685" cy="609685"/>
                          </a:xfrm>
                          <a:prstGeom prst="rect">
                            <a:avLst/>
                          </a:prstGeom>
                        </pic:spPr>
                      </pic:pic>
                    </a:graphicData>
                  </a:graphic>
                </wp:inline>
              </w:drawing>
            </w:r>
            <w:r w:rsidR="00893FA0">
              <w:fldChar w:fldCharType="begin"/>
            </w:r>
            <w:r w:rsidR="00893FA0" w:rsidRPr="0006414C">
              <w:instrText xml:space="preserve"> INCLUDEPICTURE "https://cdn2.iconfinder.com/data/icons/shiny-icon-set/64/icon-19.png" \* MERGEFORMATINET </w:instrText>
            </w:r>
            <w:r w:rsidR="00893FA0">
              <w:fldChar w:fldCharType="separate"/>
            </w:r>
            <w:r w:rsidR="00893FA0">
              <w:rPr>
                <w:lang w:val="it-IT"/>
              </w:rPr>
              <w:fldChar w:fldCharType="begin"/>
            </w:r>
            <w:r w:rsidR="00893FA0">
              <w:rPr>
                <w:lang w:val="it-IT"/>
              </w:rPr>
              <w:instrText xml:space="preserve"> INCLUDEPICTURE  "https://cdn2.iconfinder.com/data/icons/shiny-icon-set/64/icon-19.png" \* MERGEFORMATINET </w:instrText>
            </w:r>
            <w:r w:rsidR="00893FA0">
              <w:rPr>
                <w:lang w:val="it-IT"/>
              </w:rPr>
              <w:fldChar w:fldCharType="separate"/>
            </w:r>
            <w:r w:rsidR="007956DA">
              <w:fldChar w:fldCharType="begin"/>
            </w:r>
            <w:r w:rsidR="007956DA">
              <w:instrText xml:space="preserve"> INCLUDEPICTURE  "https://cdn2.iconfinder.com/data/icons/shiny-icon-set/64/icon-19.png" \* MERGEFORMATINET </w:instrText>
            </w:r>
            <w:r w:rsidR="007956DA">
              <w:fldChar w:fldCharType="separate"/>
            </w:r>
            <w:r w:rsidR="00A93EB5">
              <w:fldChar w:fldCharType="begin"/>
            </w:r>
            <w:r w:rsidR="00A93EB5">
              <w:instrText xml:space="preserve"> INCLUDEPICTURE  "https://cdn2.iconfinder.com/data/icons/shiny-icon-set/64/icon-19.png" \* MERGEFORMATINET </w:instrText>
            </w:r>
            <w:r w:rsidR="00A93EB5">
              <w:fldChar w:fldCharType="separate"/>
            </w:r>
            <w:r w:rsidR="00DF1139">
              <w:fldChar w:fldCharType="begin"/>
            </w:r>
            <w:r w:rsidR="00DF1139">
              <w:instrText xml:space="preserve"> INCLUDEPICTURE  "https://cdn2.iconfinder.com/data/icons/shiny-icon-set/64/icon-19.png" \* MERGEFORMATINET </w:instrText>
            </w:r>
            <w:r w:rsidR="00DF1139">
              <w:fldChar w:fldCharType="separate"/>
            </w:r>
            <w:r w:rsidR="00DF1139">
              <w:fldChar w:fldCharType="end"/>
            </w:r>
            <w:r w:rsidR="00A93EB5">
              <w:fldChar w:fldCharType="end"/>
            </w:r>
            <w:r w:rsidR="007956DA">
              <w:fldChar w:fldCharType="end"/>
            </w:r>
            <w:r w:rsidR="00893FA0">
              <w:rPr>
                <w:lang w:val="it-IT"/>
              </w:rPr>
              <w:fldChar w:fldCharType="end"/>
            </w:r>
            <w:r w:rsidR="00893FA0">
              <w:fldChar w:fldCharType="end"/>
            </w:r>
          </w:p>
        </w:tc>
        <w:tc>
          <w:tcPr>
            <w:tcW w:w="8394" w:type="dxa"/>
            <w:vAlign w:val="center"/>
          </w:tcPr>
          <w:p w14:paraId="7469AE1A" w14:textId="77777777" w:rsidR="00893FA0" w:rsidRPr="008F064D" w:rsidRDefault="00893FA0" w:rsidP="00D546D0">
            <w:r w:rsidRPr="00BF5CE4">
              <w:t>To ensure interference-free operation, the device must be connected to an earth potential free from external voltage.</w:t>
            </w:r>
          </w:p>
        </w:tc>
      </w:tr>
    </w:tbl>
    <w:p w14:paraId="2D8BF110" w14:textId="78A6026A" w:rsidR="00893FA0" w:rsidRDefault="00534702" w:rsidP="00893FA0">
      <w:pPr>
        <w:pStyle w:val="Heading3"/>
      </w:pPr>
      <w:bookmarkStart w:id="31" w:name="_Toc201569466"/>
      <w:r>
        <w:t>Serial RS232</w:t>
      </w:r>
      <w:r w:rsidR="00407328">
        <w:t xml:space="preserve"> Connection</w:t>
      </w:r>
      <w:bookmarkEnd w:id="31"/>
    </w:p>
    <w:p w14:paraId="6CABB6FF" w14:textId="4ABC0846" w:rsidR="00893FA0" w:rsidRPr="001E0ACB" w:rsidRDefault="00893FA0" w:rsidP="00893FA0">
      <w:r w:rsidRPr="00AA4388">
        <w:t xml:space="preserve">The </w:t>
      </w:r>
      <w:r w:rsidR="00923B85">
        <w:t>serial RS232 interface</w:t>
      </w:r>
      <w:r w:rsidR="00407328">
        <w:t xml:space="preserve"> connection</w:t>
      </w:r>
      <w:r w:rsidRPr="00AA4388">
        <w:t xml:space="preserve"> is designed as a </w:t>
      </w:r>
      <w:r w:rsidR="00923B85">
        <w:t>12</w:t>
      </w:r>
      <w:r w:rsidRPr="00AA4388">
        <w:t xml:space="preserve">-poles male </w:t>
      </w:r>
      <w:r>
        <w:t>M12 A-coded</w:t>
      </w:r>
      <w:r w:rsidRPr="00AA4388">
        <w:t xml:space="preserve"> connector. This connector is shared with power supply</w:t>
      </w:r>
      <w:r w:rsidR="00923B85">
        <w:t xml:space="preserve"> and inputs/outputs</w:t>
      </w:r>
      <w:r>
        <w:t>.</w:t>
      </w:r>
    </w:p>
    <w:p w14:paraId="53F76B1B" w14:textId="77777777" w:rsidR="00257F53" w:rsidRDefault="00257F53" w:rsidP="00257F53">
      <w:pPr>
        <w:jc w:val="center"/>
      </w:pPr>
      <w:r>
        <w:rPr>
          <w:noProof/>
        </w:rPr>
        <w:drawing>
          <wp:inline distT="0" distB="0" distL="0" distR="0" wp14:anchorId="7C666C5A" wp14:editId="0057A56C">
            <wp:extent cx="1725295" cy="1153160"/>
            <wp:effectExtent l="0" t="0" r="8255" b="8890"/>
            <wp:docPr id="1585836089" name="Immagine 6" descr="Immagine che contiene schizzo, cerchio, disegn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262991" name="Immagine 6" descr="Immagine che contiene schizzo, cerchio, disegno, clipart&#10;&#10;Descrizione generata automaticamen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25295" cy="1153160"/>
                    </a:xfrm>
                    <a:prstGeom prst="rect">
                      <a:avLst/>
                    </a:prstGeom>
                    <a:noFill/>
                    <a:ln>
                      <a:noFill/>
                    </a:ln>
                  </pic:spPr>
                </pic:pic>
              </a:graphicData>
            </a:graphic>
          </wp:inline>
        </w:drawing>
      </w:r>
    </w:p>
    <w:tbl>
      <w:tblPr>
        <w:tblStyle w:val="GridTable1Light"/>
        <w:tblW w:w="0" w:type="auto"/>
        <w:tblLayout w:type="fixed"/>
        <w:tblLook w:val="0420" w:firstRow="1" w:lastRow="0" w:firstColumn="0" w:lastColumn="0" w:noHBand="0" w:noVBand="1"/>
      </w:tblPr>
      <w:tblGrid>
        <w:gridCol w:w="1129"/>
        <w:gridCol w:w="567"/>
        <w:gridCol w:w="6237"/>
        <w:gridCol w:w="1695"/>
      </w:tblGrid>
      <w:tr w:rsidR="008015A8" w:rsidRPr="00FB2ED3" w14:paraId="3FF0DCCC" w14:textId="0701A971" w:rsidTr="00E933B0">
        <w:trPr>
          <w:cnfStyle w:val="100000000000" w:firstRow="1" w:lastRow="0" w:firstColumn="0" w:lastColumn="0" w:oddVBand="0" w:evenVBand="0" w:oddHBand="0" w:evenHBand="0" w:firstRowFirstColumn="0" w:firstRowLastColumn="0" w:lastRowFirstColumn="0" w:lastRowLastColumn="0"/>
          <w:tblHeader/>
        </w:trPr>
        <w:tc>
          <w:tcPr>
            <w:tcW w:w="1129" w:type="dxa"/>
          </w:tcPr>
          <w:p w14:paraId="55D4CE3D" w14:textId="77777777" w:rsidR="008015A8" w:rsidRPr="00FB2ED3" w:rsidRDefault="008015A8" w:rsidP="008015A8">
            <w:pPr>
              <w:spacing w:before="60" w:after="60"/>
              <w:jc w:val="center"/>
              <w:rPr>
                <w:color w:val="FFFFFF" w:themeColor="background1"/>
                <w:sz w:val="20"/>
                <w:szCs w:val="20"/>
              </w:rPr>
            </w:pPr>
            <w:r>
              <w:rPr>
                <w:color w:val="FFFFFF" w:themeColor="background1"/>
                <w:sz w:val="20"/>
                <w:szCs w:val="20"/>
              </w:rPr>
              <w:t>Pin</w:t>
            </w:r>
          </w:p>
        </w:tc>
        <w:tc>
          <w:tcPr>
            <w:tcW w:w="567" w:type="dxa"/>
          </w:tcPr>
          <w:p w14:paraId="5FF8D56C" w14:textId="77777777" w:rsidR="008015A8" w:rsidRPr="00FB2ED3" w:rsidRDefault="008015A8" w:rsidP="008015A8">
            <w:pPr>
              <w:spacing w:before="60" w:after="60"/>
              <w:jc w:val="center"/>
              <w:rPr>
                <w:color w:val="FFFFFF" w:themeColor="background1"/>
                <w:sz w:val="20"/>
                <w:szCs w:val="20"/>
              </w:rPr>
            </w:pPr>
            <w:r>
              <w:rPr>
                <w:color w:val="FFFFFF" w:themeColor="background1"/>
                <w:sz w:val="20"/>
                <w:szCs w:val="20"/>
              </w:rPr>
              <w:t>No</w:t>
            </w:r>
          </w:p>
        </w:tc>
        <w:tc>
          <w:tcPr>
            <w:tcW w:w="6237" w:type="dxa"/>
          </w:tcPr>
          <w:p w14:paraId="68207336" w14:textId="77777777" w:rsidR="008015A8" w:rsidRPr="00FB2ED3" w:rsidRDefault="008015A8" w:rsidP="008015A8">
            <w:pPr>
              <w:spacing w:before="60" w:after="60"/>
              <w:jc w:val="center"/>
              <w:rPr>
                <w:color w:val="FFFFFF" w:themeColor="background1"/>
                <w:sz w:val="20"/>
                <w:szCs w:val="20"/>
              </w:rPr>
            </w:pPr>
            <w:r>
              <w:rPr>
                <w:color w:val="FFFFFF" w:themeColor="background1"/>
                <w:sz w:val="20"/>
                <w:szCs w:val="20"/>
              </w:rPr>
              <w:t>Description</w:t>
            </w:r>
          </w:p>
        </w:tc>
        <w:tc>
          <w:tcPr>
            <w:tcW w:w="1695" w:type="dxa"/>
          </w:tcPr>
          <w:p w14:paraId="65CE061A" w14:textId="7E56553D" w:rsidR="008015A8" w:rsidRDefault="008015A8" w:rsidP="008015A8">
            <w:pPr>
              <w:spacing w:before="60" w:after="60"/>
              <w:jc w:val="center"/>
              <w:rPr>
                <w:color w:val="FFFFFF" w:themeColor="background1"/>
                <w:sz w:val="20"/>
                <w:szCs w:val="20"/>
              </w:rPr>
            </w:pPr>
            <w:r>
              <w:rPr>
                <w:color w:val="FFFFFF" w:themeColor="background1"/>
                <w:sz w:val="20"/>
                <w:szCs w:val="20"/>
              </w:rPr>
              <w:t>DIN47100 Wire Cable Colour</w:t>
            </w:r>
          </w:p>
        </w:tc>
      </w:tr>
      <w:tr w:rsidR="00E933B0" w:rsidRPr="00FB2ED3" w14:paraId="7DE9FF2D" w14:textId="12AFE563" w:rsidTr="00E933B0">
        <w:tc>
          <w:tcPr>
            <w:tcW w:w="1129" w:type="dxa"/>
          </w:tcPr>
          <w:p w14:paraId="16535375" w14:textId="77777777" w:rsidR="00E933B0" w:rsidRPr="00FB2ED3" w:rsidRDefault="00E933B0" w:rsidP="00E933B0">
            <w:pPr>
              <w:spacing w:before="60" w:after="60"/>
              <w:jc w:val="center"/>
              <w:rPr>
                <w:sz w:val="20"/>
                <w:szCs w:val="20"/>
              </w:rPr>
            </w:pPr>
            <w:r w:rsidRPr="000B5F01">
              <w:rPr>
                <w:sz w:val="20"/>
                <w:szCs w:val="20"/>
              </w:rPr>
              <w:t>VCC</w:t>
            </w:r>
          </w:p>
        </w:tc>
        <w:tc>
          <w:tcPr>
            <w:tcW w:w="567" w:type="dxa"/>
          </w:tcPr>
          <w:p w14:paraId="15B55EB6" w14:textId="77777777" w:rsidR="00E933B0" w:rsidRPr="00FB2ED3" w:rsidRDefault="00E933B0" w:rsidP="00E933B0">
            <w:pPr>
              <w:spacing w:before="60" w:after="60"/>
              <w:jc w:val="center"/>
              <w:rPr>
                <w:sz w:val="20"/>
                <w:szCs w:val="20"/>
              </w:rPr>
            </w:pPr>
            <w:r>
              <w:rPr>
                <w:sz w:val="20"/>
                <w:szCs w:val="20"/>
              </w:rPr>
              <w:t>1</w:t>
            </w:r>
          </w:p>
        </w:tc>
        <w:tc>
          <w:tcPr>
            <w:tcW w:w="6237" w:type="dxa"/>
          </w:tcPr>
          <w:p w14:paraId="69FF303A" w14:textId="1BA20685" w:rsidR="00E933B0" w:rsidRPr="00FB2ED3" w:rsidRDefault="00E933B0" w:rsidP="00E933B0">
            <w:pPr>
              <w:spacing w:before="60" w:after="60"/>
              <w:jc w:val="center"/>
              <w:rPr>
                <w:sz w:val="20"/>
                <w:szCs w:val="20"/>
              </w:rPr>
            </w:pPr>
            <w:r>
              <w:rPr>
                <w:sz w:val="20"/>
                <w:szCs w:val="20"/>
              </w:rPr>
              <w:t>DC power supply, VCC</w:t>
            </w:r>
          </w:p>
        </w:tc>
        <w:tc>
          <w:tcPr>
            <w:tcW w:w="1695" w:type="dxa"/>
          </w:tcPr>
          <w:p w14:paraId="00FFC8FB" w14:textId="296F3929" w:rsidR="00E933B0" w:rsidRDefault="00E933B0" w:rsidP="00E933B0">
            <w:pPr>
              <w:spacing w:before="60" w:after="60"/>
              <w:jc w:val="center"/>
              <w:rPr>
                <w:sz w:val="20"/>
                <w:szCs w:val="20"/>
              </w:rPr>
            </w:pPr>
            <w:r w:rsidRPr="00E933B0">
              <w:rPr>
                <w:sz w:val="20"/>
                <w:szCs w:val="20"/>
              </w:rPr>
              <w:t>Brown</w:t>
            </w:r>
          </w:p>
        </w:tc>
      </w:tr>
      <w:tr w:rsidR="00E933B0" w:rsidRPr="00FB2ED3" w14:paraId="220443D9" w14:textId="1BCBFAC3" w:rsidTr="00E933B0">
        <w:tc>
          <w:tcPr>
            <w:tcW w:w="1129" w:type="dxa"/>
          </w:tcPr>
          <w:p w14:paraId="14EF66F3" w14:textId="77777777" w:rsidR="00E933B0" w:rsidRPr="00FB2ED3" w:rsidRDefault="00E933B0" w:rsidP="00E933B0">
            <w:pPr>
              <w:spacing w:before="60" w:after="60"/>
              <w:jc w:val="center"/>
              <w:rPr>
                <w:sz w:val="20"/>
                <w:szCs w:val="20"/>
              </w:rPr>
            </w:pPr>
            <w:r w:rsidRPr="000B5F01">
              <w:rPr>
                <w:sz w:val="20"/>
                <w:szCs w:val="20"/>
              </w:rPr>
              <w:t>GND</w:t>
            </w:r>
          </w:p>
        </w:tc>
        <w:tc>
          <w:tcPr>
            <w:tcW w:w="567" w:type="dxa"/>
          </w:tcPr>
          <w:p w14:paraId="3F4D26A9" w14:textId="77777777" w:rsidR="00E933B0" w:rsidRPr="00FB2ED3" w:rsidRDefault="00E933B0" w:rsidP="00E933B0">
            <w:pPr>
              <w:spacing w:before="60" w:after="60"/>
              <w:jc w:val="center"/>
              <w:rPr>
                <w:sz w:val="20"/>
                <w:szCs w:val="20"/>
              </w:rPr>
            </w:pPr>
            <w:r>
              <w:rPr>
                <w:sz w:val="20"/>
                <w:szCs w:val="20"/>
              </w:rPr>
              <w:t>2</w:t>
            </w:r>
          </w:p>
        </w:tc>
        <w:tc>
          <w:tcPr>
            <w:tcW w:w="6237" w:type="dxa"/>
          </w:tcPr>
          <w:p w14:paraId="0DD0E595" w14:textId="194B4804" w:rsidR="00E933B0" w:rsidRPr="00FB2ED3" w:rsidRDefault="00E933B0" w:rsidP="00E933B0">
            <w:pPr>
              <w:spacing w:before="60" w:after="60"/>
              <w:jc w:val="center"/>
              <w:rPr>
                <w:sz w:val="20"/>
                <w:szCs w:val="20"/>
              </w:rPr>
            </w:pPr>
            <w:r>
              <w:rPr>
                <w:sz w:val="20"/>
                <w:szCs w:val="20"/>
              </w:rPr>
              <w:t>DC power supply return path, GND</w:t>
            </w:r>
          </w:p>
        </w:tc>
        <w:tc>
          <w:tcPr>
            <w:tcW w:w="1695" w:type="dxa"/>
          </w:tcPr>
          <w:p w14:paraId="7B5FBD7D" w14:textId="2AF09145" w:rsidR="00E933B0" w:rsidRDefault="00E933B0" w:rsidP="00E933B0">
            <w:pPr>
              <w:spacing w:before="60" w:after="60"/>
              <w:jc w:val="center"/>
              <w:rPr>
                <w:sz w:val="20"/>
                <w:szCs w:val="20"/>
              </w:rPr>
            </w:pPr>
            <w:r w:rsidRPr="00E933B0">
              <w:rPr>
                <w:sz w:val="20"/>
                <w:szCs w:val="20"/>
              </w:rPr>
              <w:t>Blue</w:t>
            </w:r>
          </w:p>
        </w:tc>
      </w:tr>
      <w:tr w:rsidR="00E933B0" w:rsidRPr="00FB2ED3" w14:paraId="63AB1397" w14:textId="1039A8D3" w:rsidTr="00E933B0">
        <w:tc>
          <w:tcPr>
            <w:tcW w:w="1129" w:type="dxa"/>
          </w:tcPr>
          <w:p w14:paraId="18AB9096" w14:textId="77777777" w:rsidR="00E933B0" w:rsidRPr="00FB2ED3" w:rsidRDefault="00E933B0" w:rsidP="00E933B0">
            <w:pPr>
              <w:spacing w:before="60" w:after="60"/>
              <w:jc w:val="center"/>
              <w:rPr>
                <w:sz w:val="20"/>
                <w:szCs w:val="20"/>
              </w:rPr>
            </w:pPr>
            <w:r w:rsidRPr="000B5F01">
              <w:rPr>
                <w:sz w:val="20"/>
                <w:szCs w:val="20"/>
              </w:rPr>
              <w:t>SWIN 1</w:t>
            </w:r>
          </w:p>
        </w:tc>
        <w:tc>
          <w:tcPr>
            <w:tcW w:w="567" w:type="dxa"/>
          </w:tcPr>
          <w:p w14:paraId="08D6792D" w14:textId="77777777" w:rsidR="00E933B0" w:rsidRPr="00FB2ED3" w:rsidRDefault="00E933B0" w:rsidP="00E933B0">
            <w:pPr>
              <w:spacing w:before="60" w:after="60"/>
              <w:jc w:val="center"/>
              <w:rPr>
                <w:sz w:val="20"/>
                <w:szCs w:val="20"/>
              </w:rPr>
            </w:pPr>
            <w:r>
              <w:rPr>
                <w:sz w:val="20"/>
                <w:szCs w:val="20"/>
              </w:rPr>
              <w:t>3</w:t>
            </w:r>
          </w:p>
        </w:tc>
        <w:tc>
          <w:tcPr>
            <w:tcW w:w="6237" w:type="dxa"/>
          </w:tcPr>
          <w:p w14:paraId="26F36D0B" w14:textId="53E0F33C" w:rsidR="00E933B0" w:rsidRPr="00FB2ED3" w:rsidRDefault="00E933B0" w:rsidP="00E933B0">
            <w:pPr>
              <w:spacing w:before="60" w:after="60"/>
              <w:jc w:val="center"/>
              <w:rPr>
                <w:sz w:val="20"/>
                <w:szCs w:val="20"/>
              </w:rPr>
            </w:pPr>
            <w:r>
              <w:rPr>
                <w:sz w:val="20"/>
                <w:szCs w:val="20"/>
              </w:rPr>
              <w:t xml:space="preserve">Input 1, a clean contact or PNP transistor </w:t>
            </w:r>
            <w:r w:rsidR="00FA6B4D">
              <w:rPr>
                <w:sz w:val="20"/>
                <w:szCs w:val="20"/>
              </w:rPr>
              <w:br/>
            </w:r>
            <w:r>
              <w:rPr>
                <w:sz w:val="20"/>
                <w:szCs w:val="20"/>
              </w:rPr>
              <w:t>has to be connected between V</w:t>
            </w:r>
            <w:r w:rsidR="000A45EF">
              <w:rPr>
                <w:sz w:val="20"/>
                <w:szCs w:val="20"/>
              </w:rPr>
              <w:t>CC</w:t>
            </w:r>
            <w:r>
              <w:rPr>
                <w:sz w:val="20"/>
                <w:szCs w:val="20"/>
              </w:rPr>
              <w:t xml:space="preserve"> and this pin, </w:t>
            </w:r>
            <w:r w:rsidR="00FA6B4D">
              <w:rPr>
                <w:sz w:val="20"/>
                <w:szCs w:val="20"/>
              </w:rPr>
              <w:br/>
            </w:r>
            <w:r>
              <w:rPr>
                <w:sz w:val="20"/>
                <w:szCs w:val="20"/>
              </w:rPr>
              <w:t>max applicable current is 8</w:t>
            </w:r>
            <w:r w:rsidR="00DF1139">
              <w:rPr>
                <w:sz w:val="20"/>
                <w:szCs w:val="20"/>
              </w:rPr>
              <w:t xml:space="preserve"> </w:t>
            </w:r>
            <w:r>
              <w:rPr>
                <w:sz w:val="20"/>
                <w:szCs w:val="20"/>
              </w:rPr>
              <w:t>mA</w:t>
            </w:r>
          </w:p>
        </w:tc>
        <w:tc>
          <w:tcPr>
            <w:tcW w:w="1695" w:type="dxa"/>
          </w:tcPr>
          <w:p w14:paraId="0F0E6EA9" w14:textId="6A01C075" w:rsidR="00E933B0" w:rsidRDefault="00E933B0" w:rsidP="00E933B0">
            <w:pPr>
              <w:spacing w:before="60" w:after="60"/>
              <w:jc w:val="center"/>
              <w:rPr>
                <w:sz w:val="20"/>
                <w:szCs w:val="20"/>
              </w:rPr>
            </w:pPr>
            <w:r w:rsidRPr="00E933B0">
              <w:rPr>
                <w:sz w:val="20"/>
                <w:szCs w:val="20"/>
              </w:rPr>
              <w:t>White</w:t>
            </w:r>
          </w:p>
        </w:tc>
      </w:tr>
      <w:tr w:rsidR="00E933B0" w:rsidRPr="005E2F5B" w14:paraId="1BC6CBBB" w14:textId="34BF9DCE" w:rsidTr="00E933B0">
        <w:tc>
          <w:tcPr>
            <w:tcW w:w="1129" w:type="dxa"/>
          </w:tcPr>
          <w:p w14:paraId="351B6478" w14:textId="77777777" w:rsidR="00E933B0" w:rsidRPr="00FB2ED3" w:rsidRDefault="00E933B0" w:rsidP="00E933B0">
            <w:pPr>
              <w:spacing w:before="60" w:after="60"/>
              <w:jc w:val="center"/>
              <w:rPr>
                <w:sz w:val="20"/>
                <w:szCs w:val="20"/>
              </w:rPr>
            </w:pPr>
            <w:r w:rsidRPr="000B5F01">
              <w:rPr>
                <w:sz w:val="20"/>
                <w:szCs w:val="20"/>
              </w:rPr>
              <w:t>SWOUT 1</w:t>
            </w:r>
          </w:p>
        </w:tc>
        <w:tc>
          <w:tcPr>
            <w:tcW w:w="567" w:type="dxa"/>
          </w:tcPr>
          <w:p w14:paraId="76EA168C" w14:textId="77777777" w:rsidR="00E933B0" w:rsidRPr="00FB2ED3" w:rsidRDefault="00E933B0" w:rsidP="00E933B0">
            <w:pPr>
              <w:spacing w:before="60" w:after="60"/>
              <w:jc w:val="center"/>
              <w:rPr>
                <w:sz w:val="20"/>
                <w:szCs w:val="20"/>
              </w:rPr>
            </w:pPr>
            <w:r>
              <w:rPr>
                <w:sz w:val="20"/>
                <w:szCs w:val="20"/>
              </w:rPr>
              <w:t>4</w:t>
            </w:r>
          </w:p>
        </w:tc>
        <w:tc>
          <w:tcPr>
            <w:tcW w:w="6237" w:type="dxa"/>
          </w:tcPr>
          <w:p w14:paraId="0D6FF997" w14:textId="543A51C5" w:rsidR="00E933B0" w:rsidRPr="005E2F5B" w:rsidRDefault="00E933B0" w:rsidP="00E933B0">
            <w:pPr>
              <w:spacing w:before="60" w:after="60"/>
              <w:jc w:val="center"/>
              <w:rPr>
                <w:sz w:val="20"/>
                <w:szCs w:val="20"/>
              </w:rPr>
            </w:pPr>
            <w:r>
              <w:rPr>
                <w:sz w:val="20"/>
                <w:szCs w:val="20"/>
              </w:rPr>
              <w:t xml:space="preserve">Output 1, the load has to be connected between this pin </w:t>
            </w:r>
            <w:r w:rsidR="00FA6B4D">
              <w:rPr>
                <w:sz w:val="20"/>
                <w:szCs w:val="20"/>
              </w:rPr>
              <w:br/>
            </w:r>
            <w:r>
              <w:rPr>
                <w:sz w:val="20"/>
                <w:szCs w:val="20"/>
              </w:rPr>
              <w:t xml:space="preserve">and VCC, max applicable current is </w:t>
            </w:r>
            <w:r w:rsidR="00005924">
              <w:rPr>
                <w:sz w:val="20"/>
                <w:szCs w:val="20"/>
              </w:rPr>
              <w:t>60</w:t>
            </w:r>
            <w:r w:rsidR="00DF1139">
              <w:rPr>
                <w:sz w:val="20"/>
                <w:szCs w:val="20"/>
              </w:rPr>
              <w:t xml:space="preserve"> </w:t>
            </w:r>
            <w:r>
              <w:rPr>
                <w:sz w:val="20"/>
                <w:szCs w:val="20"/>
              </w:rPr>
              <w:t>mA</w:t>
            </w:r>
          </w:p>
        </w:tc>
        <w:tc>
          <w:tcPr>
            <w:tcW w:w="1695" w:type="dxa"/>
          </w:tcPr>
          <w:p w14:paraId="3615ADBF" w14:textId="604131C7" w:rsidR="00E933B0" w:rsidRDefault="00E933B0" w:rsidP="00E933B0">
            <w:pPr>
              <w:spacing w:before="60" w:after="60"/>
              <w:jc w:val="center"/>
              <w:rPr>
                <w:sz w:val="20"/>
                <w:szCs w:val="20"/>
              </w:rPr>
            </w:pPr>
            <w:r w:rsidRPr="00E933B0">
              <w:rPr>
                <w:sz w:val="20"/>
                <w:szCs w:val="20"/>
              </w:rPr>
              <w:t>Green</w:t>
            </w:r>
          </w:p>
        </w:tc>
      </w:tr>
      <w:tr w:rsidR="00E933B0" w:rsidRPr="005E2F5B" w14:paraId="69DACBE6" w14:textId="3434D61F" w:rsidTr="00E933B0">
        <w:tc>
          <w:tcPr>
            <w:tcW w:w="1129" w:type="dxa"/>
          </w:tcPr>
          <w:p w14:paraId="34828F6A" w14:textId="77777777" w:rsidR="00E933B0" w:rsidRPr="00FB2ED3" w:rsidRDefault="00E933B0" w:rsidP="00E933B0">
            <w:pPr>
              <w:spacing w:before="60" w:after="60"/>
              <w:jc w:val="center"/>
              <w:rPr>
                <w:sz w:val="20"/>
                <w:szCs w:val="20"/>
              </w:rPr>
            </w:pPr>
            <w:r w:rsidRPr="000B5F01">
              <w:rPr>
                <w:sz w:val="20"/>
                <w:szCs w:val="20"/>
              </w:rPr>
              <w:t>PE</w:t>
            </w:r>
          </w:p>
        </w:tc>
        <w:tc>
          <w:tcPr>
            <w:tcW w:w="567" w:type="dxa"/>
          </w:tcPr>
          <w:p w14:paraId="0FC49E1E" w14:textId="77777777" w:rsidR="00E933B0" w:rsidRPr="00FB2ED3" w:rsidRDefault="00E933B0" w:rsidP="00E933B0">
            <w:pPr>
              <w:spacing w:before="60" w:after="60"/>
              <w:jc w:val="center"/>
              <w:rPr>
                <w:sz w:val="20"/>
                <w:szCs w:val="20"/>
              </w:rPr>
            </w:pPr>
            <w:r>
              <w:rPr>
                <w:sz w:val="20"/>
                <w:szCs w:val="20"/>
              </w:rPr>
              <w:t>5</w:t>
            </w:r>
          </w:p>
        </w:tc>
        <w:tc>
          <w:tcPr>
            <w:tcW w:w="6237" w:type="dxa"/>
          </w:tcPr>
          <w:p w14:paraId="04F298C1" w14:textId="4C481643" w:rsidR="00E933B0" w:rsidRPr="005E2F5B" w:rsidRDefault="00E933B0" w:rsidP="00E933B0">
            <w:pPr>
              <w:spacing w:before="60" w:after="60"/>
              <w:jc w:val="center"/>
              <w:rPr>
                <w:sz w:val="20"/>
                <w:szCs w:val="20"/>
              </w:rPr>
            </w:pPr>
            <w:r>
              <w:rPr>
                <w:sz w:val="20"/>
                <w:szCs w:val="20"/>
              </w:rPr>
              <w:t>Protected Earth</w:t>
            </w:r>
          </w:p>
        </w:tc>
        <w:tc>
          <w:tcPr>
            <w:tcW w:w="1695" w:type="dxa"/>
          </w:tcPr>
          <w:p w14:paraId="6A071FA7" w14:textId="401F8100" w:rsidR="00E933B0" w:rsidRDefault="00E933B0" w:rsidP="00E933B0">
            <w:pPr>
              <w:spacing w:before="60" w:after="60"/>
              <w:jc w:val="center"/>
              <w:rPr>
                <w:sz w:val="20"/>
                <w:szCs w:val="20"/>
              </w:rPr>
            </w:pPr>
            <w:r w:rsidRPr="00E933B0">
              <w:rPr>
                <w:sz w:val="20"/>
                <w:szCs w:val="20"/>
              </w:rPr>
              <w:t>Pink</w:t>
            </w:r>
          </w:p>
        </w:tc>
      </w:tr>
      <w:tr w:rsidR="00E933B0" w:rsidRPr="00FB2ED3" w14:paraId="7518D469" w14:textId="14549D6C" w:rsidTr="00E933B0">
        <w:tc>
          <w:tcPr>
            <w:tcW w:w="1129" w:type="dxa"/>
          </w:tcPr>
          <w:p w14:paraId="09CD21B5" w14:textId="77777777" w:rsidR="00E933B0" w:rsidRDefault="00E933B0" w:rsidP="00E933B0">
            <w:pPr>
              <w:spacing w:before="60" w:after="60"/>
              <w:jc w:val="center"/>
              <w:rPr>
                <w:sz w:val="20"/>
                <w:szCs w:val="20"/>
              </w:rPr>
            </w:pPr>
            <w:r w:rsidRPr="000B5F01">
              <w:rPr>
                <w:sz w:val="20"/>
                <w:szCs w:val="20"/>
              </w:rPr>
              <w:t>NC</w:t>
            </w:r>
          </w:p>
        </w:tc>
        <w:tc>
          <w:tcPr>
            <w:tcW w:w="567" w:type="dxa"/>
          </w:tcPr>
          <w:p w14:paraId="1D92C67E" w14:textId="77777777" w:rsidR="00E933B0" w:rsidRPr="00FB2ED3" w:rsidRDefault="00E933B0" w:rsidP="00E933B0">
            <w:pPr>
              <w:spacing w:before="60" w:after="60"/>
              <w:jc w:val="center"/>
              <w:rPr>
                <w:sz w:val="20"/>
                <w:szCs w:val="20"/>
              </w:rPr>
            </w:pPr>
            <w:r>
              <w:rPr>
                <w:sz w:val="20"/>
                <w:szCs w:val="20"/>
              </w:rPr>
              <w:t>6</w:t>
            </w:r>
          </w:p>
        </w:tc>
        <w:tc>
          <w:tcPr>
            <w:tcW w:w="6237" w:type="dxa"/>
          </w:tcPr>
          <w:p w14:paraId="22D589EB" w14:textId="6072809A" w:rsidR="00E933B0" w:rsidRPr="00FB2ED3" w:rsidRDefault="00E933B0" w:rsidP="00E933B0">
            <w:pPr>
              <w:spacing w:before="60" w:after="60"/>
              <w:jc w:val="center"/>
              <w:rPr>
                <w:sz w:val="20"/>
                <w:szCs w:val="20"/>
              </w:rPr>
            </w:pPr>
            <w:r>
              <w:rPr>
                <w:sz w:val="20"/>
                <w:szCs w:val="20"/>
              </w:rPr>
              <w:t>Not Connected</w:t>
            </w:r>
          </w:p>
        </w:tc>
        <w:tc>
          <w:tcPr>
            <w:tcW w:w="1695" w:type="dxa"/>
          </w:tcPr>
          <w:p w14:paraId="0D2806EA" w14:textId="13A4B172" w:rsidR="00E933B0" w:rsidRDefault="00E933B0" w:rsidP="00E933B0">
            <w:pPr>
              <w:spacing w:before="60" w:after="60"/>
              <w:jc w:val="center"/>
              <w:rPr>
                <w:sz w:val="20"/>
                <w:szCs w:val="20"/>
              </w:rPr>
            </w:pPr>
            <w:r w:rsidRPr="00E933B0">
              <w:rPr>
                <w:sz w:val="20"/>
                <w:szCs w:val="20"/>
              </w:rPr>
              <w:t>Yellow</w:t>
            </w:r>
          </w:p>
        </w:tc>
      </w:tr>
      <w:tr w:rsidR="00E933B0" w:rsidRPr="00FB2ED3" w14:paraId="67038DB5" w14:textId="4452BFC2" w:rsidTr="00E933B0">
        <w:tc>
          <w:tcPr>
            <w:tcW w:w="1129" w:type="dxa"/>
          </w:tcPr>
          <w:p w14:paraId="5499AA64" w14:textId="77777777" w:rsidR="00E933B0" w:rsidRDefault="00E933B0" w:rsidP="00E933B0">
            <w:pPr>
              <w:spacing w:before="60" w:after="60"/>
              <w:jc w:val="center"/>
              <w:rPr>
                <w:sz w:val="20"/>
                <w:szCs w:val="20"/>
              </w:rPr>
            </w:pPr>
            <w:r w:rsidRPr="000B5F01">
              <w:rPr>
                <w:sz w:val="20"/>
                <w:szCs w:val="20"/>
              </w:rPr>
              <w:t>NC</w:t>
            </w:r>
          </w:p>
        </w:tc>
        <w:tc>
          <w:tcPr>
            <w:tcW w:w="567" w:type="dxa"/>
          </w:tcPr>
          <w:p w14:paraId="262AAE0C" w14:textId="77777777" w:rsidR="00E933B0" w:rsidRDefault="00E933B0" w:rsidP="00E933B0">
            <w:pPr>
              <w:spacing w:before="60" w:after="60"/>
              <w:jc w:val="center"/>
              <w:rPr>
                <w:sz w:val="20"/>
                <w:szCs w:val="20"/>
              </w:rPr>
            </w:pPr>
            <w:r>
              <w:rPr>
                <w:sz w:val="20"/>
                <w:szCs w:val="20"/>
              </w:rPr>
              <w:t>7</w:t>
            </w:r>
          </w:p>
        </w:tc>
        <w:tc>
          <w:tcPr>
            <w:tcW w:w="6237" w:type="dxa"/>
          </w:tcPr>
          <w:p w14:paraId="4E63D587" w14:textId="13DFCF3D" w:rsidR="00E933B0" w:rsidRDefault="00E933B0" w:rsidP="00E933B0">
            <w:pPr>
              <w:spacing w:before="60" w:after="60"/>
              <w:jc w:val="center"/>
              <w:rPr>
                <w:sz w:val="20"/>
                <w:szCs w:val="20"/>
              </w:rPr>
            </w:pPr>
            <w:r>
              <w:rPr>
                <w:sz w:val="20"/>
                <w:szCs w:val="20"/>
              </w:rPr>
              <w:t>Not Connected</w:t>
            </w:r>
          </w:p>
        </w:tc>
        <w:tc>
          <w:tcPr>
            <w:tcW w:w="1695" w:type="dxa"/>
          </w:tcPr>
          <w:p w14:paraId="35935B4E" w14:textId="30383117" w:rsidR="00E933B0" w:rsidRDefault="00E933B0" w:rsidP="00E933B0">
            <w:pPr>
              <w:spacing w:before="60" w:after="60"/>
              <w:jc w:val="center"/>
              <w:rPr>
                <w:sz w:val="20"/>
                <w:szCs w:val="20"/>
              </w:rPr>
            </w:pPr>
            <w:r w:rsidRPr="00E933B0">
              <w:rPr>
                <w:sz w:val="20"/>
                <w:szCs w:val="20"/>
              </w:rPr>
              <w:t>Black</w:t>
            </w:r>
          </w:p>
        </w:tc>
      </w:tr>
      <w:tr w:rsidR="00E933B0" w:rsidRPr="00FB2ED3" w14:paraId="37A1018C" w14:textId="337A30B3" w:rsidTr="00E933B0">
        <w:tc>
          <w:tcPr>
            <w:tcW w:w="1129" w:type="dxa"/>
          </w:tcPr>
          <w:p w14:paraId="0E6047A7" w14:textId="77777777" w:rsidR="00E933B0" w:rsidRDefault="00E933B0" w:rsidP="00E933B0">
            <w:pPr>
              <w:spacing w:before="60" w:after="60"/>
              <w:jc w:val="center"/>
              <w:rPr>
                <w:sz w:val="20"/>
                <w:szCs w:val="20"/>
              </w:rPr>
            </w:pPr>
            <w:r w:rsidRPr="000B5F01">
              <w:rPr>
                <w:sz w:val="20"/>
                <w:szCs w:val="20"/>
              </w:rPr>
              <w:t>NC</w:t>
            </w:r>
          </w:p>
        </w:tc>
        <w:tc>
          <w:tcPr>
            <w:tcW w:w="567" w:type="dxa"/>
          </w:tcPr>
          <w:p w14:paraId="1EA97E8D" w14:textId="77777777" w:rsidR="00E933B0" w:rsidRDefault="00E933B0" w:rsidP="00E933B0">
            <w:pPr>
              <w:spacing w:before="60" w:after="60"/>
              <w:jc w:val="center"/>
              <w:rPr>
                <w:sz w:val="20"/>
                <w:szCs w:val="20"/>
              </w:rPr>
            </w:pPr>
            <w:r>
              <w:rPr>
                <w:sz w:val="20"/>
                <w:szCs w:val="20"/>
              </w:rPr>
              <w:t>8</w:t>
            </w:r>
          </w:p>
        </w:tc>
        <w:tc>
          <w:tcPr>
            <w:tcW w:w="6237" w:type="dxa"/>
          </w:tcPr>
          <w:p w14:paraId="6768B97E" w14:textId="7A09042C" w:rsidR="00E933B0" w:rsidRDefault="00E933B0" w:rsidP="00E933B0">
            <w:pPr>
              <w:spacing w:before="60" w:after="60"/>
              <w:jc w:val="center"/>
              <w:rPr>
                <w:sz w:val="20"/>
                <w:szCs w:val="20"/>
              </w:rPr>
            </w:pPr>
            <w:r>
              <w:rPr>
                <w:sz w:val="20"/>
                <w:szCs w:val="20"/>
              </w:rPr>
              <w:t>Not Connected</w:t>
            </w:r>
          </w:p>
        </w:tc>
        <w:tc>
          <w:tcPr>
            <w:tcW w:w="1695" w:type="dxa"/>
          </w:tcPr>
          <w:p w14:paraId="71AB21BC" w14:textId="76C00E8D" w:rsidR="00E933B0" w:rsidRDefault="00E933B0" w:rsidP="00E933B0">
            <w:pPr>
              <w:spacing w:before="60" w:after="60"/>
              <w:jc w:val="center"/>
              <w:rPr>
                <w:sz w:val="20"/>
                <w:szCs w:val="20"/>
              </w:rPr>
            </w:pPr>
            <w:r w:rsidRPr="00E933B0">
              <w:rPr>
                <w:sz w:val="20"/>
                <w:szCs w:val="20"/>
              </w:rPr>
              <w:t>Grey</w:t>
            </w:r>
          </w:p>
        </w:tc>
      </w:tr>
      <w:tr w:rsidR="00E933B0" w:rsidRPr="00FB2ED3" w14:paraId="3FA60B44" w14:textId="466F78FD" w:rsidTr="00E933B0">
        <w:tc>
          <w:tcPr>
            <w:tcW w:w="1129" w:type="dxa"/>
          </w:tcPr>
          <w:p w14:paraId="36C52B7B" w14:textId="77777777" w:rsidR="00E933B0" w:rsidRDefault="00E933B0" w:rsidP="00E933B0">
            <w:pPr>
              <w:spacing w:before="60" w:after="60"/>
              <w:jc w:val="center"/>
              <w:rPr>
                <w:sz w:val="20"/>
                <w:szCs w:val="20"/>
              </w:rPr>
            </w:pPr>
            <w:r w:rsidRPr="000B5F01">
              <w:rPr>
                <w:sz w:val="20"/>
                <w:szCs w:val="20"/>
              </w:rPr>
              <w:lastRenderedPageBreak/>
              <w:t>RXD</w:t>
            </w:r>
          </w:p>
        </w:tc>
        <w:tc>
          <w:tcPr>
            <w:tcW w:w="567" w:type="dxa"/>
          </w:tcPr>
          <w:p w14:paraId="4521DC6F" w14:textId="77777777" w:rsidR="00E933B0" w:rsidRDefault="00E933B0" w:rsidP="00E933B0">
            <w:pPr>
              <w:spacing w:before="60" w:after="60"/>
              <w:jc w:val="center"/>
              <w:rPr>
                <w:sz w:val="20"/>
                <w:szCs w:val="20"/>
              </w:rPr>
            </w:pPr>
            <w:r>
              <w:rPr>
                <w:sz w:val="20"/>
                <w:szCs w:val="20"/>
              </w:rPr>
              <w:t>9</w:t>
            </w:r>
          </w:p>
        </w:tc>
        <w:tc>
          <w:tcPr>
            <w:tcW w:w="6237" w:type="dxa"/>
          </w:tcPr>
          <w:p w14:paraId="3F12647E" w14:textId="4F9955DF" w:rsidR="00E933B0" w:rsidRDefault="00E933B0" w:rsidP="00E933B0">
            <w:pPr>
              <w:spacing w:before="60" w:after="60"/>
              <w:jc w:val="center"/>
              <w:rPr>
                <w:sz w:val="20"/>
                <w:szCs w:val="20"/>
              </w:rPr>
            </w:pPr>
            <w:r>
              <w:rPr>
                <w:sz w:val="20"/>
                <w:szCs w:val="20"/>
              </w:rPr>
              <w:t>Serial RS232 receive (from host)</w:t>
            </w:r>
          </w:p>
        </w:tc>
        <w:tc>
          <w:tcPr>
            <w:tcW w:w="1695" w:type="dxa"/>
          </w:tcPr>
          <w:p w14:paraId="3D814AD1" w14:textId="40FB3733" w:rsidR="00E933B0" w:rsidRDefault="00E933B0" w:rsidP="00E933B0">
            <w:pPr>
              <w:spacing w:before="60" w:after="60"/>
              <w:jc w:val="center"/>
              <w:rPr>
                <w:sz w:val="20"/>
                <w:szCs w:val="20"/>
              </w:rPr>
            </w:pPr>
            <w:r w:rsidRPr="00E933B0">
              <w:rPr>
                <w:sz w:val="20"/>
                <w:szCs w:val="20"/>
              </w:rPr>
              <w:t>Red</w:t>
            </w:r>
          </w:p>
        </w:tc>
      </w:tr>
      <w:tr w:rsidR="00E933B0" w:rsidRPr="00FB2ED3" w14:paraId="60DE6D78" w14:textId="4F433886" w:rsidTr="00E933B0">
        <w:tc>
          <w:tcPr>
            <w:tcW w:w="1129" w:type="dxa"/>
          </w:tcPr>
          <w:p w14:paraId="600B1335" w14:textId="77777777" w:rsidR="00E933B0" w:rsidRDefault="00E933B0" w:rsidP="00E933B0">
            <w:pPr>
              <w:spacing w:before="60" w:after="60"/>
              <w:jc w:val="center"/>
              <w:rPr>
                <w:sz w:val="20"/>
                <w:szCs w:val="20"/>
              </w:rPr>
            </w:pPr>
            <w:r w:rsidRPr="000B5F01">
              <w:rPr>
                <w:sz w:val="20"/>
                <w:szCs w:val="20"/>
              </w:rPr>
              <w:t>TXD</w:t>
            </w:r>
          </w:p>
        </w:tc>
        <w:tc>
          <w:tcPr>
            <w:tcW w:w="567" w:type="dxa"/>
          </w:tcPr>
          <w:p w14:paraId="23ECBA7D" w14:textId="77777777" w:rsidR="00E933B0" w:rsidRDefault="00E933B0" w:rsidP="00E933B0">
            <w:pPr>
              <w:spacing w:before="60" w:after="60"/>
              <w:jc w:val="center"/>
              <w:rPr>
                <w:sz w:val="20"/>
                <w:szCs w:val="20"/>
              </w:rPr>
            </w:pPr>
            <w:r>
              <w:rPr>
                <w:sz w:val="20"/>
                <w:szCs w:val="20"/>
              </w:rPr>
              <w:t>10</w:t>
            </w:r>
          </w:p>
        </w:tc>
        <w:tc>
          <w:tcPr>
            <w:tcW w:w="6237" w:type="dxa"/>
          </w:tcPr>
          <w:p w14:paraId="4BBB05E8" w14:textId="79B9F106" w:rsidR="00E933B0" w:rsidRDefault="00E933B0" w:rsidP="00E933B0">
            <w:pPr>
              <w:spacing w:before="60" w:after="60"/>
              <w:jc w:val="center"/>
              <w:rPr>
                <w:sz w:val="20"/>
                <w:szCs w:val="20"/>
              </w:rPr>
            </w:pPr>
            <w:r>
              <w:rPr>
                <w:sz w:val="20"/>
                <w:szCs w:val="20"/>
              </w:rPr>
              <w:t>Serial RS232 transmit (to host)</w:t>
            </w:r>
          </w:p>
        </w:tc>
        <w:tc>
          <w:tcPr>
            <w:tcW w:w="1695" w:type="dxa"/>
          </w:tcPr>
          <w:p w14:paraId="60DC5534" w14:textId="008182A9" w:rsidR="00E933B0" w:rsidRDefault="00E933B0" w:rsidP="00E933B0">
            <w:pPr>
              <w:spacing w:before="60" w:after="60"/>
              <w:jc w:val="center"/>
              <w:rPr>
                <w:sz w:val="20"/>
                <w:szCs w:val="20"/>
              </w:rPr>
            </w:pPr>
            <w:r w:rsidRPr="00E933B0">
              <w:rPr>
                <w:sz w:val="20"/>
                <w:szCs w:val="20"/>
              </w:rPr>
              <w:t>Purple</w:t>
            </w:r>
          </w:p>
        </w:tc>
      </w:tr>
      <w:tr w:rsidR="00E933B0" w:rsidRPr="00FB2ED3" w14:paraId="7E2FFDE3" w14:textId="339EEC04" w:rsidTr="00E933B0">
        <w:tc>
          <w:tcPr>
            <w:tcW w:w="1129" w:type="dxa"/>
          </w:tcPr>
          <w:p w14:paraId="501A8CC7" w14:textId="77777777" w:rsidR="00E933B0" w:rsidRDefault="00E933B0" w:rsidP="00E933B0">
            <w:pPr>
              <w:spacing w:before="60" w:after="60"/>
              <w:jc w:val="center"/>
              <w:rPr>
                <w:sz w:val="20"/>
                <w:szCs w:val="20"/>
              </w:rPr>
            </w:pPr>
            <w:r w:rsidRPr="000B5F01">
              <w:rPr>
                <w:sz w:val="20"/>
                <w:szCs w:val="20"/>
              </w:rPr>
              <w:t>SWIN 2</w:t>
            </w:r>
          </w:p>
        </w:tc>
        <w:tc>
          <w:tcPr>
            <w:tcW w:w="567" w:type="dxa"/>
          </w:tcPr>
          <w:p w14:paraId="2597959F" w14:textId="77777777" w:rsidR="00E933B0" w:rsidRDefault="00E933B0" w:rsidP="00E933B0">
            <w:pPr>
              <w:spacing w:before="60" w:after="60"/>
              <w:jc w:val="center"/>
              <w:rPr>
                <w:sz w:val="20"/>
                <w:szCs w:val="20"/>
              </w:rPr>
            </w:pPr>
            <w:r>
              <w:rPr>
                <w:sz w:val="20"/>
                <w:szCs w:val="20"/>
              </w:rPr>
              <w:t>11</w:t>
            </w:r>
          </w:p>
        </w:tc>
        <w:tc>
          <w:tcPr>
            <w:tcW w:w="6237" w:type="dxa"/>
          </w:tcPr>
          <w:p w14:paraId="4353BABF" w14:textId="12C2DB50" w:rsidR="00E933B0" w:rsidRDefault="00E933B0" w:rsidP="00E933B0">
            <w:pPr>
              <w:spacing w:before="60" w:after="60"/>
              <w:jc w:val="center"/>
              <w:rPr>
                <w:sz w:val="20"/>
                <w:szCs w:val="20"/>
              </w:rPr>
            </w:pPr>
            <w:r>
              <w:rPr>
                <w:sz w:val="20"/>
                <w:szCs w:val="20"/>
              </w:rPr>
              <w:t xml:space="preserve">Input 2, a clean contact or PNP transistor </w:t>
            </w:r>
            <w:r w:rsidR="00FA6B4D">
              <w:rPr>
                <w:sz w:val="20"/>
                <w:szCs w:val="20"/>
              </w:rPr>
              <w:br/>
            </w:r>
            <w:r>
              <w:rPr>
                <w:sz w:val="20"/>
                <w:szCs w:val="20"/>
              </w:rPr>
              <w:t>has to be connected between V</w:t>
            </w:r>
            <w:r w:rsidR="000A45EF">
              <w:rPr>
                <w:sz w:val="20"/>
                <w:szCs w:val="20"/>
              </w:rPr>
              <w:t>CC</w:t>
            </w:r>
            <w:r>
              <w:rPr>
                <w:sz w:val="20"/>
                <w:szCs w:val="20"/>
              </w:rPr>
              <w:t xml:space="preserve"> and this pin, </w:t>
            </w:r>
            <w:r w:rsidR="00FA6B4D">
              <w:rPr>
                <w:sz w:val="20"/>
                <w:szCs w:val="20"/>
              </w:rPr>
              <w:br/>
            </w:r>
            <w:r>
              <w:rPr>
                <w:sz w:val="20"/>
                <w:szCs w:val="20"/>
              </w:rPr>
              <w:t>max applicable current is 8</w:t>
            </w:r>
            <w:r w:rsidR="00FA6B4D">
              <w:rPr>
                <w:sz w:val="20"/>
                <w:szCs w:val="20"/>
              </w:rPr>
              <w:t xml:space="preserve"> </w:t>
            </w:r>
            <w:r>
              <w:rPr>
                <w:sz w:val="20"/>
                <w:szCs w:val="20"/>
              </w:rPr>
              <w:t>mA</w:t>
            </w:r>
          </w:p>
        </w:tc>
        <w:tc>
          <w:tcPr>
            <w:tcW w:w="1695" w:type="dxa"/>
          </w:tcPr>
          <w:p w14:paraId="72D12879" w14:textId="037E4CCA" w:rsidR="00E933B0" w:rsidRDefault="00E933B0" w:rsidP="00E933B0">
            <w:pPr>
              <w:spacing w:before="60" w:after="60"/>
              <w:jc w:val="center"/>
              <w:rPr>
                <w:sz w:val="20"/>
                <w:szCs w:val="20"/>
              </w:rPr>
            </w:pPr>
            <w:r w:rsidRPr="00E933B0">
              <w:rPr>
                <w:sz w:val="20"/>
                <w:szCs w:val="20"/>
              </w:rPr>
              <w:t>Grey/Pink</w:t>
            </w:r>
          </w:p>
        </w:tc>
      </w:tr>
      <w:tr w:rsidR="00E933B0" w:rsidRPr="00FB2ED3" w14:paraId="527C0F5E" w14:textId="53E91D7C" w:rsidTr="00E933B0">
        <w:tc>
          <w:tcPr>
            <w:tcW w:w="1129" w:type="dxa"/>
          </w:tcPr>
          <w:p w14:paraId="122BD8C4" w14:textId="77777777" w:rsidR="00E933B0" w:rsidRDefault="00E933B0" w:rsidP="00E933B0">
            <w:pPr>
              <w:spacing w:before="60" w:after="60"/>
              <w:jc w:val="center"/>
              <w:rPr>
                <w:sz w:val="20"/>
                <w:szCs w:val="20"/>
              </w:rPr>
            </w:pPr>
            <w:r>
              <w:rPr>
                <w:sz w:val="20"/>
                <w:szCs w:val="20"/>
              </w:rPr>
              <w:t>SWOUT 2</w:t>
            </w:r>
          </w:p>
        </w:tc>
        <w:tc>
          <w:tcPr>
            <w:tcW w:w="567" w:type="dxa"/>
          </w:tcPr>
          <w:p w14:paraId="37278EE0" w14:textId="77777777" w:rsidR="00E933B0" w:rsidRDefault="00E933B0" w:rsidP="00E933B0">
            <w:pPr>
              <w:spacing w:before="60" w:after="60"/>
              <w:jc w:val="center"/>
              <w:rPr>
                <w:sz w:val="20"/>
                <w:szCs w:val="20"/>
              </w:rPr>
            </w:pPr>
            <w:r>
              <w:rPr>
                <w:sz w:val="20"/>
                <w:szCs w:val="20"/>
              </w:rPr>
              <w:t>12</w:t>
            </w:r>
          </w:p>
        </w:tc>
        <w:tc>
          <w:tcPr>
            <w:tcW w:w="6237" w:type="dxa"/>
          </w:tcPr>
          <w:p w14:paraId="03A0FFA5" w14:textId="37ECF637" w:rsidR="00E933B0" w:rsidRDefault="00E933B0" w:rsidP="00E933B0">
            <w:pPr>
              <w:spacing w:before="60" w:after="60"/>
              <w:jc w:val="center"/>
              <w:rPr>
                <w:sz w:val="20"/>
                <w:szCs w:val="20"/>
              </w:rPr>
            </w:pPr>
            <w:r>
              <w:rPr>
                <w:sz w:val="20"/>
                <w:szCs w:val="20"/>
              </w:rPr>
              <w:t xml:space="preserve">Output 2, the load has to be connected between this pin </w:t>
            </w:r>
            <w:r w:rsidR="00FA6B4D">
              <w:rPr>
                <w:sz w:val="20"/>
                <w:szCs w:val="20"/>
              </w:rPr>
              <w:br/>
            </w:r>
            <w:r>
              <w:rPr>
                <w:sz w:val="20"/>
                <w:szCs w:val="20"/>
              </w:rPr>
              <w:t xml:space="preserve">and VCC, max applicable current is </w:t>
            </w:r>
            <w:r w:rsidR="00005924">
              <w:rPr>
                <w:sz w:val="20"/>
                <w:szCs w:val="20"/>
              </w:rPr>
              <w:t>60</w:t>
            </w:r>
            <w:r w:rsidR="00FA6B4D">
              <w:rPr>
                <w:sz w:val="20"/>
                <w:szCs w:val="20"/>
              </w:rPr>
              <w:t xml:space="preserve"> </w:t>
            </w:r>
            <w:r>
              <w:rPr>
                <w:sz w:val="20"/>
                <w:szCs w:val="20"/>
              </w:rPr>
              <w:t>mA</w:t>
            </w:r>
          </w:p>
        </w:tc>
        <w:tc>
          <w:tcPr>
            <w:tcW w:w="1695" w:type="dxa"/>
          </w:tcPr>
          <w:p w14:paraId="311CF364" w14:textId="1F548820" w:rsidR="00E933B0" w:rsidRDefault="00E933B0" w:rsidP="00E933B0">
            <w:pPr>
              <w:spacing w:before="60" w:after="60"/>
              <w:jc w:val="center"/>
              <w:rPr>
                <w:sz w:val="20"/>
                <w:szCs w:val="20"/>
              </w:rPr>
            </w:pPr>
            <w:r w:rsidRPr="00E933B0">
              <w:rPr>
                <w:sz w:val="20"/>
                <w:szCs w:val="20"/>
              </w:rPr>
              <w:t>Red/Blue</w:t>
            </w:r>
          </w:p>
        </w:tc>
      </w:tr>
    </w:tbl>
    <w:p w14:paraId="2B080291" w14:textId="77777777" w:rsidR="00893FA0" w:rsidRDefault="00893FA0" w:rsidP="00893FA0"/>
    <w:tbl>
      <w:tblPr>
        <w:tblW w:w="0" w:type="auto"/>
        <w:tblBorders>
          <w:top w:val="single" w:sz="36" w:space="0" w:color="C00000"/>
          <w:bottom w:val="single" w:sz="36" w:space="0" w:color="C00000"/>
        </w:tblBorders>
        <w:tblLook w:val="04A0" w:firstRow="1" w:lastRow="0" w:firstColumn="1" w:lastColumn="0" w:noHBand="0" w:noVBand="1"/>
      </w:tblPr>
      <w:tblGrid>
        <w:gridCol w:w="1383"/>
        <w:gridCol w:w="8255"/>
      </w:tblGrid>
      <w:tr w:rsidR="00893FA0" w:rsidRPr="00C50EFF" w14:paraId="37AA9F99" w14:textId="77777777" w:rsidTr="00257F53">
        <w:tc>
          <w:tcPr>
            <w:tcW w:w="1383" w:type="dxa"/>
            <w:vAlign w:val="center"/>
            <w:hideMark/>
          </w:tcPr>
          <w:p w14:paraId="6D573A95" w14:textId="5661B16A" w:rsidR="00893FA0" w:rsidRPr="008F064D" w:rsidRDefault="00CD6B45" w:rsidP="00D546D0">
            <w:r>
              <w:rPr>
                <w:noProof/>
              </w:rPr>
              <w:drawing>
                <wp:inline distT="0" distB="0" distL="0" distR="0" wp14:anchorId="7CE00260" wp14:editId="6F7520FE">
                  <wp:extent cx="609685" cy="609685"/>
                  <wp:effectExtent l="0" t="0" r="0" b="0"/>
                  <wp:docPr id="223824657" name="Immagine 4" descr="Immagine che contiene strumento di scrittura, forniture per ufficio, cancelleria, Strumenti per contrassegn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824657" name="Immagine 4" descr="Immagine che contiene strumento di scrittura, forniture per ufficio, cancelleria, Strumenti per contrassegnare&#10;&#10;Descrizione generata automaticamente"/>
                          <pic:cNvPicPr/>
                        </pic:nvPicPr>
                        <pic:blipFill>
                          <a:blip r:embed="rId17">
                            <a:extLst>
                              <a:ext uri="{28A0092B-C50C-407E-A947-70E740481C1C}">
                                <a14:useLocalDpi xmlns:a14="http://schemas.microsoft.com/office/drawing/2010/main" val="0"/>
                              </a:ext>
                            </a:extLst>
                          </a:blip>
                          <a:stretch>
                            <a:fillRect/>
                          </a:stretch>
                        </pic:blipFill>
                        <pic:spPr>
                          <a:xfrm>
                            <a:off x="0" y="0"/>
                            <a:ext cx="609685" cy="609685"/>
                          </a:xfrm>
                          <a:prstGeom prst="rect">
                            <a:avLst/>
                          </a:prstGeom>
                        </pic:spPr>
                      </pic:pic>
                    </a:graphicData>
                  </a:graphic>
                </wp:inline>
              </w:drawing>
            </w:r>
            <w:r w:rsidR="00893FA0">
              <w:fldChar w:fldCharType="begin"/>
            </w:r>
            <w:r w:rsidR="00893FA0" w:rsidRPr="0006414C">
              <w:instrText xml:space="preserve"> INCLUDEPICTURE "https://cdn2.iconfinder.com/data/icons/shiny-icon-set/64/icon-19.png" \* MERGEFORMATINET </w:instrText>
            </w:r>
            <w:r w:rsidR="00893FA0">
              <w:fldChar w:fldCharType="separate"/>
            </w:r>
            <w:r w:rsidR="00893FA0">
              <w:rPr>
                <w:lang w:val="it-IT"/>
              </w:rPr>
              <w:fldChar w:fldCharType="begin"/>
            </w:r>
            <w:r w:rsidR="00893FA0">
              <w:rPr>
                <w:lang w:val="it-IT"/>
              </w:rPr>
              <w:instrText xml:space="preserve"> INCLUDEPICTURE  "https://cdn2.iconfinder.com/data/icons/shiny-icon-set/64/icon-19.png" \* MERGEFORMATINET </w:instrText>
            </w:r>
            <w:r w:rsidR="00893FA0">
              <w:rPr>
                <w:lang w:val="it-IT"/>
              </w:rPr>
              <w:fldChar w:fldCharType="separate"/>
            </w:r>
            <w:r w:rsidR="007956DA">
              <w:fldChar w:fldCharType="begin"/>
            </w:r>
            <w:r w:rsidR="007956DA">
              <w:instrText xml:space="preserve"> INCLUDEPICTURE  "https://cdn2.iconfinder.com/data/icons/shiny-icon-set/64/icon-19.png" \* MERGEFORMATINET </w:instrText>
            </w:r>
            <w:r w:rsidR="007956DA">
              <w:fldChar w:fldCharType="separate"/>
            </w:r>
            <w:r w:rsidR="00A93EB5">
              <w:fldChar w:fldCharType="begin"/>
            </w:r>
            <w:r w:rsidR="00A93EB5">
              <w:instrText xml:space="preserve"> INCLUDEPICTURE  "https://cdn2.iconfinder.com/data/icons/shiny-icon-set/64/icon-19.png" \* MERGEFORMATINET </w:instrText>
            </w:r>
            <w:r w:rsidR="00A93EB5">
              <w:fldChar w:fldCharType="separate"/>
            </w:r>
            <w:r w:rsidR="00DF1139">
              <w:fldChar w:fldCharType="begin"/>
            </w:r>
            <w:r w:rsidR="00DF1139">
              <w:instrText xml:space="preserve"> INCLUDEPICTURE  "https://cdn2.iconfinder.com/data/icons/shiny-icon-set/64/icon-19.png" \* MERGEFORMATINET </w:instrText>
            </w:r>
            <w:r w:rsidR="00DF1139">
              <w:fldChar w:fldCharType="separate"/>
            </w:r>
            <w:r w:rsidR="00DF1139">
              <w:fldChar w:fldCharType="end"/>
            </w:r>
            <w:r w:rsidR="00A93EB5">
              <w:fldChar w:fldCharType="end"/>
            </w:r>
            <w:r w:rsidR="007956DA">
              <w:fldChar w:fldCharType="end"/>
            </w:r>
            <w:r w:rsidR="00893FA0">
              <w:rPr>
                <w:lang w:val="it-IT"/>
              </w:rPr>
              <w:fldChar w:fldCharType="end"/>
            </w:r>
            <w:r w:rsidR="00893FA0">
              <w:fldChar w:fldCharType="end"/>
            </w:r>
          </w:p>
        </w:tc>
        <w:tc>
          <w:tcPr>
            <w:tcW w:w="8255" w:type="dxa"/>
            <w:vAlign w:val="center"/>
          </w:tcPr>
          <w:p w14:paraId="466F5207" w14:textId="77777777" w:rsidR="00893FA0" w:rsidRPr="008F064D" w:rsidRDefault="00893FA0" w:rsidP="00D546D0">
            <w:r w:rsidRPr="00BF5CE4">
              <w:t>To ensure interference-free operation, the device must be connected to an earth potential free from external voltage.</w:t>
            </w:r>
          </w:p>
        </w:tc>
      </w:tr>
    </w:tbl>
    <w:p w14:paraId="7212AC47" w14:textId="735BDE76" w:rsidR="00257F53" w:rsidRDefault="00257F53" w:rsidP="00257F53">
      <w:pPr>
        <w:pStyle w:val="Heading3"/>
      </w:pPr>
      <w:bookmarkStart w:id="32" w:name="_Toc201569467"/>
      <w:r>
        <w:t>Inputs/Outputs</w:t>
      </w:r>
      <w:r w:rsidR="00407328">
        <w:t xml:space="preserve"> Connection</w:t>
      </w:r>
      <w:bookmarkEnd w:id="32"/>
    </w:p>
    <w:p w14:paraId="206CE4BC" w14:textId="303C64D8" w:rsidR="00257F53" w:rsidRPr="001E0ACB" w:rsidRDefault="00257F53" w:rsidP="00257F53">
      <w:r w:rsidRPr="00AA4388">
        <w:t xml:space="preserve">The </w:t>
      </w:r>
      <w:r w:rsidR="00407328">
        <w:t>inputs/ouputs connection</w:t>
      </w:r>
      <w:r w:rsidRPr="00AA4388">
        <w:t xml:space="preserve"> is designed as a </w:t>
      </w:r>
      <w:r>
        <w:t>12</w:t>
      </w:r>
      <w:r w:rsidRPr="00AA4388">
        <w:t xml:space="preserve">-poles male </w:t>
      </w:r>
      <w:r>
        <w:t>M12 A-coded</w:t>
      </w:r>
      <w:r w:rsidRPr="00AA4388">
        <w:t xml:space="preserve"> connector. This connector is shared with</w:t>
      </w:r>
      <w:r w:rsidR="00407328">
        <w:t xml:space="preserve"> power supply and</w:t>
      </w:r>
      <w:r w:rsidRPr="00AA4388">
        <w:t xml:space="preserve"> </w:t>
      </w:r>
      <w:r>
        <w:t>serial RS232 interface</w:t>
      </w:r>
      <w:r w:rsidR="00407328">
        <w:t>.</w:t>
      </w:r>
    </w:p>
    <w:p w14:paraId="0C8FBC65" w14:textId="77777777" w:rsidR="00257F53" w:rsidRDefault="00257F53" w:rsidP="00257F53">
      <w:pPr>
        <w:jc w:val="center"/>
      </w:pPr>
      <w:r>
        <w:rPr>
          <w:noProof/>
        </w:rPr>
        <w:drawing>
          <wp:inline distT="0" distB="0" distL="0" distR="0" wp14:anchorId="4A1C4CAA" wp14:editId="3AB5FBF6">
            <wp:extent cx="1725295" cy="1153160"/>
            <wp:effectExtent l="0" t="0" r="8255" b="8890"/>
            <wp:docPr id="654318492" name="Immagine 6" descr="Immagine che contiene schizzo, cerchio, disegn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262991" name="Immagine 6" descr="Immagine che contiene schizzo, cerchio, disegno, clipart&#10;&#10;Descrizione generata automaticamen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25295" cy="1153160"/>
                    </a:xfrm>
                    <a:prstGeom prst="rect">
                      <a:avLst/>
                    </a:prstGeom>
                    <a:noFill/>
                    <a:ln>
                      <a:noFill/>
                    </a:ln>
                  </pic:spPr>
                </pic:pic>
              </a:graphicData>
            </a:graphic>
          </wp:inline>
        </w:drawing>
      </w:r>
    </w:p>
    <w:tbl>
      <w:tblPr>
        <w:tblStyle w:val="GridTable1Light"/>
        <w:tblW w:w="0" w:type="auto"/>
        <w:tblLayout w:type="fixed"/>
        <w:tblLook w:val="0420" w:firstRow="1" w:lastRow="0" w:firstColumn="0" w:lastColumn="0" w:noHBand="0" w:noVBand="1"/>
      </w:tblPr>
      <w:tblGrid>
        <w:gridCol w:w="1129"/>
        <w:gridCol w:w="567"/>
        <w:gridCol w:w="6237"/>
        <w:gridCol w:w="1695"/>
      </w:tblGrid>
      <w:tr w:rsidR="008015A8" w:rsidRPr="00FB2ED3" w14:paraId="18FB883F" w14:textId="06C638F8" w:rsidTr="00E933B0">
        <w:trPr>
          <w:cnfStyle w:val="100000000000" w:firstRow="1" w:lastRow="0" w:firstColumn="0" w:lastColumn="0" w:oddVBand="0" w:evenVBand="0" w:oddHBand="0" w:evenHBand="0" w:firstRowFirstColumn="0" w:firstRowLastColumn="0" w:lastRowFirstColumn="0" w:lastRowLastColumn="0"/>
          <w:tblHeader/>
        </w:trPr>
        <w:tc>
          <w:tcPr>
            <w:tcW w:w="1129" w:type="dxa"/>
          </w:tcPr>
          <w:p w14:paraId="013B15BC" w14:textId="77777777" w:rsidR="008015A8" w:rsidRPr="00FB2ED3" w:rsidRDefault="008015A8" w:rsidP="008015A8">
            <w:pPr>
              <w:spacing w:before="60" w:after="60"/>
              <w:jc w:val="center"/>
              <w:rPr>
                <w:color w:val="FFFFFF" w:themeColor="background1"/>
                <w:sz w:val="20"/>
                <w:szCs w:val="20"/>
              </w:rPr>
            </w:pPr>
            <w:r>
              <w:rPr>
                <w:color w:val="FFFFFF" w:themeColor="background1"/>
                <w:sz w:val="20"/>
                <w:szCs w:val="20"/>
              </w:rPr>
              <w:t>Pin</w:t>
            </w:r>
          </w:p>
        </w:tc>
        <w:tc>
          <w:tcPr>
            <w:tcW w:w="567" w:type="dxa"/>
          </w:tcPr>
          <w:p w14:paraId="52BD72C3" w14:textId="77777777" w:rsidR="008015A8" w:rsidRPr="00FB2ED3" w:rsidRDefault="008015A8" w:rsidP="008015A8">
            <w:pPr>
              <w:spacing w:before="60" w:after="60"/>
              <w:jc w:val="center"/>
              <w:rPr>
                <w:color w:val="FFFFFF" w:themeColor="background1"/>
                <w:sz w:val="20"/>
                <w:szCs w:val="20"/>
              </w:rPr>
            </w:pPr>
            <w:r>
              <w:rPr>
                <w:color w:val="FFFFFF" w:themeColor="background1"/>
                <w:sz w:val="20"/>
                <w:szCs w:val="20"/>
              </w:rPr>
              <w:t>No</w:t>
            </w:r>
          </w:p>
        </w:tc>
        <w:tc>
          <w:tcPr>
            <w:tcW w:w="6237" w:type="dxa"/>
          </w:tcPr>
          <w:p w14:paraId="48E875C9" w14:textId="77777777" w:rsidR="008015A8" w:rsidRPr="00FB2ED3" w:rsidRDefault="008015A8" w:rsidP="008015A8">
            <w:pPr>
              <w:spacing w:before="60" w:after="60"/>
              <w:jc w:val="center"/>
              <w:rPr>
                <w:color w:val="FFFFFF" w:themeColor="background1"/>
                <w:sz w:val="20"/>
                <w:szCs w:val="20"/>
              </w:rPr>
            </w:pPr>
            <w:r>
              <w:rPr>
                <w:color w:val="FFFFFF" w:themeColor="background1"/>
                <w:sz w:val="20"/>
                <w:szCs w:val="20"/>
              </w:rPr>
              <w:t>Description</w:t>
            </w:r>
          </w:p>
        </w:tc>
        <w:tc>
          <w:tcPr>
            <w:tcW w:w="1695" w:type="dxa"/>
          </w:tcPr>
          <w:p w14:paraId="7D84235C" w14:textId="3D9EFE4A" w:rsidR="008015A8" w:rsidRDefault="008015A8" w:rsidP="008015A8">
            <w:pPr>
              <w:spacing w:before="60" w:after="60"/>
              <w:jc w:val="center"/>
              <w:rPr>
                <w:color w:val="FFFFFF" w:themeColor="background1"/>
                <w:sz w:val="20"/>
                <w:szCs w:val="20"/>
              </w:rPr>
            </w:pPr>
            <w:r>
              <w:rPr>
                <w:color w:val="FFFFFF" w:themeColor="background1"/>
                <w:sz w:val="20"/>
                <w:szCs w:val="20"/>
              </w:rPr>
              <w:t>DIN47100 Wire Cable Colour</w:t>
            </w:r>
          </w:p>
        </w:tc>
      </w:tr>
      <w:tr w:rsidR="00E933B0" w:rsidRPr="00FB2ED3" w14:paraId="75CBD627" w14:textId="7185160C" w:rsidTr="00E933B0">
        <w:tc>
          <w:tcPr>
            <w:tcW w:w="1129" w:type="dxa"/>
          </w:tcPr>
          <w:p w14:paraId="04A6A5C4" w14:textId="77777777" w:rsidR="00E933B0" w:rsidRPr="00FB2ED3" w:rsidRDefault="00E933B0" w:rsidP="00E933B0">
            <w:pPr>
              <w:spacing w:before="60" w:after="60"/>
              <w:jc w:val="center"/>
              <w:rPr>
                <w:sz w:val="20"/>
                <w:szCs w:val="20"/>
              </w:rPr>
            </w:pPr>
            <w:r w:rsidRPr="000B5F01">
              <w:rPr>
                <w:sz w:val="20"/>
                <w:szCs w:val="20"/>
              </w:rPr>
              <w:t>VCC</w:t>
            </w:r>
          </w:p>
        </w:tc>
        <w:tc>
          <w:tcPr>
            <w:tcW w:w="567" w:type="dxa"/>
          </w:tcPr>
          <w:p w14:paraId="0832119F" w14:textId="77777777" w:rsidR="00E933B0" w:rsidRPr="00FB2ED3" w:rsidRDefault="00E933B0" w:rsidP="00E933B0">
            <w:pPr>
              <w:spacing w:before="60" w:after="60"/>
              <w:jc w:val="center"/>
              <w:rPr>
                <w:sz w:val="20"/>
                <w:szCs w:val="20"/>
              </w:rPr>
            </w:pPr>
            <w:r>
              <w:rPr>
                <w:sz w:val="20"/>
                <w:szCs w:val="20"/>
              </w:rPr>
              <w:t>1</w:t>
            </w:r>
          </w:p>
        </w:tc>
        <w:tc>
          <w:tcPr>
            <w:tcW w:w="6237" w:type="dxa"/>
          </w:tcPr>
          <w:p w14:paraId="03DAA3D5" w14:textId="73684520" w:rsidR="00E933B0" w:rsidRPr="00FB2ED3" w:rsidRDefault="00E933B0" w:rsidP="00E933B0">
            <w:pPr>
              <w:spacing w:before="60" w:after="60"/>
              <w:jc w:val="center"/>
              <w:rPr>
                <w:sz w:val="20"/>
                <w:szCs w:val="20"/>
              </w:rPr>
            </w:pPr>
            <w:r>
              <w:rPr>
                <w:sz w:val="20"/>
                <w:szCs w:val="20"/>
              </w:rPr>
              <w:t>DC power supply, VCC</w:t>
            </w:r>
          </w:p>
        </w:tc>
        <w:tc>
          <w:tcPr>
            <w:tcW w:w="1695" w:type="dxa"/>
          </w:tcPr>
          <w:p w14:paraId="19ABC41F" w14:textId="40BCFB1A" w:rsidR="00E933B0" w:rsidRDefault="00E933B0" w:rsidP="00E933B0">
            <w:pPr>
              <w:spacing w:before="60" w:after="60"/>
              <w:jc w:val="center"/>
              <w:rPr>
                <w:sz w:val="20"/>
                <w:szCs w:val="20"/>
              </w:rPr>
            </w:pPr>
            <w:r w:rsidRPr="00E933B0">
              <w:rPr>
                <w:sz w:val="20"/>
                <w:szCs w:val="20"/>
              </w:rPr>
              <w:t>Brown</w:t>
            </w:r>
          </w:p>
        </w:tc>
      </w:tr>
      <w:tr w:rsidR="00E933B0" w:rsidRPr="00FB2ED3" w14:paraId="76B934BF" w14:textId="141C28DE" w:rsidTr="00E933B0">
        <w:tc>
          <w:tcPr>
            <w:tcW w:w="1129" w:type="dxa"/>
          </w:tcPr>
          <w:p w14:paraId="27E383B7" w14:textId="77777777" w:rsidR="00E933B0" w:rsidRPr="00FB2ED3" w:rsidRDefault="00E933B0" w:rsidP="00E933B0">
            <w:pPr>
              <w:spacing w:before="60" w:after="60"/>
              <w:jc w:val="center"/>
              <w:rPr>
                <w:sz w:val="20"/>
                <w:szCs w:val="20"/>
              </w:rPr>
            </w:pPr>
            <w:r w:rsidRPr="000B5F01">
              <w:rPr>
                <w:sz w:val="20"/>
                <w:szCs w:val="20"/>
              </w:rPr>
              <w:t>GND</w:t>
            </w:r>
          </w:p>
        </w:tc>
        <w:tc>
          <w:tcPr>
            <w:tcW w:w="567" w:type="dxa"/>
          </w:tcPr>
          <w:p w14:paraId="5E40CC89" w14:textId="77777777" w:rsidR="00E933B0" w:rsidRPr="00FB2ED3" w:rsidRDefault="00E933B0" w:rsidP="00E933B0">
            <w:pPr>
              <w:spacing w:before="60" w:after="60"/>
              <w:jc w:val="center"/>
              <w:rPr>
                <w:sz w:val="20"/>
                <w:szCs w:val="20"/>
              </w:rPr>
            </w:pPr>
            <w:r>
              <w:rPr>
                <w:sz w:val="20"/>
                <w:szCs w:val="20"/>
              </w:rPr>
              <w:t>2</w:t>
            </w:r>
          </w:p>
        </w:tc>
        <w:tc>
          <w:tcPr>
            <w:tcW w:w="6237" w:type="dxa"/>
          </w:tcPr>
          <w:p w14:paraId="76F3816D" w14:textId="33D62A6D" w:rsidR="00E933B0" w:rsidRPr="00FB2ED3" w:rsidRDefault="00E933B0" w:rsidP="00E933B0">
            <w:pPr>
              <w:spacing w:before="60" w:after="60"/>
              <w:jc w:val="center"/>
              <w:rPr>
                <w:sz w:val="20"/>
                <w:szCs w:val="20"/>
              </w:rPr>
            </w:pPr>
            <w:r>
              <w:rPr>
                <w:sz w:val="20"/>
                <w:szCs w:val="20"/>
              </w:rPr>
              <w:t>DC power supply return path, GND</w:t>
            </w:r>
          </w:p>
        </w:tc>
        <w:tc>
          <w:tcPr>
            <w:tcW w:w="1695" w:type="dxa"/>
          </w:tcPr>
          <w:p w14:paraId="175894BB" w14:textId="2CF9EA3D" w:rsidR="00E933B0" w:rsidRDefault="00E933B0" w:rsidP="00E933B0">
            <w:pPr>
              <w:spacing w:before="60" w:after="60"/>
              <w:jc w:val="center"/>
              <w:rPr>
                <w:sz w:val="20"/>
                <w:szCs w:val="20"/>
              </w:rPr>
            </w:pPr>
            <w:r w:rsidRPr="00E933B0">
              <w:rPr>
                <w:sz w:val="20"/>
                <w:szCs w:val="20"/>
              </w:rPr>
              <w:t>Blue</w:t>
            </w:r>
          </w:p>
        </w:tc>
      </w:tr>
      <w:tr w:rsidR="00E933B0" w:rsidRPr="00FB2ED3" w14:paraId="26FFDCC0" w14:textId="145AE3FD" w:rsidTr="00E933B0">
        <w:tc>
          <w:tcPr>
            <w:tcW w:w="1129" w:type="dxa"/>
          </w:tcPr>
          <w:p w14:paraId="3A2970DC" w14:textId="77777777" w:rsidR="00E933B0" w:rsidRPr="00FB2ED3" w:rsidRDefault="00E933B0" w:rsidP="00E933B0">
            <w:pPr>
              <w:spacing w:before="60" w:after="60"/>
              <w:jc w:val="center"/>
              <w:rPr>
                <w:sz w:val="20"/>
                <w:szCs w:val="20"/>
              </w:rPr>
            </w:pPr>
            <w:r w:rsidRPr="000B5F01">
              <w:rPr>
                <w:sz w:val="20"/>
                <w:szCs w:val="20"/>
              </w:rPr>
              <w:t>SWIN 1</w:t>
            </w:r>
          </w:p>
        </w:tc>
        <w:tc>
          <w:tcPr>
            <w:tcW w:w="567" w:type="dxa"/>
          </w:tcPr>
          <w:p w14:paraId="62DB69EF" w14:textId="77777777" w:rsidR="00E933B0" w:rsidRPr="00FB2ED3" w:rsidRDefault="00E933B0" w:rsidP="00E933B0">
            <w:pPr>
              <w:spacing w:before="60" w:after="60"/>
              <w:jc w:val="center"/>
              <w:rPr>
                <w:sz w:val="20"/>
                <w:szCs w:val="20"/>
              </w:rPr>
            </w:pPr>
            <w:r>
              <w:rPr>
                <w:sz w:val="20"/>
                <w:szCs w:val="20"/>
              </w:rPr>
              <w:t>3</w:t>
            </w:r>
          </w:p>
        </w:tc>
        <w:tc>
          <w:tcPr>
            <w:tcW w:w="6237" w:type="dxa"/>
          </w:tcPr>
          <w:p w14:paraId="167BD0A4" w14:textId="0A2CADCC" w:rsidR="00E933B0" w:rsidRPr="00FB2ED3" w:rsidRDefault="00E933B0" w:rsidP="00E933B0">
            <w:pPr>
              <w:spacing w:before="60" w:after="60"/>
              <w:jc w:val="center"/>
              <w:rPr>
                <w:sz w:val="20"/>
                <w:szCs w:val="20"/>
              </w:rPr>
            </w:pPr>
            <w:r>
              <w:rPr>
                <w:sz w:val="20"/>
                <w:szCs w:val="20"/>
              </w:rPr>
              <w:t xml:space="preserve">Input 1, a clean contact or PNP transistor </w:t>
            </w:r>
            <w:r w:rsidR="005730BF">
              <w:rPr>
                <w:sz w:val="20"/>
                <w:szCs w:val="20"/>
              </w:rPr>
              <w:br/>
            </w:r>
            <w:r>
              <w:rPr>
                <w:sz w:val="20"/>
                <w:szCs w:val="20"/>
              </w:rPr>
              <w:t>has to be connected between V</w:t>
            </w:r>
            <w:r w:rsidR="000A45EF">
              <w:rPr>
                <w:sz w:val="20"/>
                <w:szCs w:val="20"/>
              </w:rPr>
              <w:t>CC</w:t>
            </w:r>
            <w:r>
              <w:rPr>
                <w:sz w:val="20"/>
                <w:szCs w:val="20"/>
              </w:rPr>
              <w:t xml:space="preserve"> and this pin, </w:t>
            </w:r>
            <w:r w:rsidR="005730BF">
              <w:rPr>
                <w:sz w:val="20"/>
                <w:szCs w:val="20"/>
              </w:rPr>
              <w:br/>
            </w:r>
            <w:r>
              <w:rPr>
                <w:sz w:val="20"/>
                <w:szCs w:val="20"/>
              </w:rPr>
              <w:t>max applicable current is 8</w:t>
            </w:r>
            <w:r w:rsidR="005730BF">
              <w:rPr>
                <w:sz w:val="20"/>
                <w:szCs w:val="20"/>
              </w:rPr>
              <w:t xml:space="preserve"> </w:t>
            </w:r>
            <w:r>
              <w:rPr>
                <w:sz w:val="20"/>
                <w:szCs w:val="20"/>
              </w:rPr>
              <w:t>mA</w:t>
            </w:r>
          </w:p>
        </w:tc>
        <w:tc>
          <w:tcPr>
            <w:tcW w:w="1695" w:type="dxa"/>
          </w:tcPr>
          <w:p w14:paraId="7DE9234B" w14:textId="0A9BFF2E" w:rsidR="00E933B0" w:rsidRDefault="00E933B0" w:rsidP="00E933B0">
            <w:pPr>
              <w:spacing w:before="60" w:after="60"/>
              <w:jc w:val="center"/>
              <w:rPr>
                <w:sz w:val="20"/>
                <w:szCs w:val="20"/>
              </w:rPr>
            </w:pPr>
            <w:r w:rsidRPr="00E933B0">
              <w:rPr>
                <w:sz w:val="20"/>
                <w:szCs w:val="20"/>
              </w:rPr>
              <w:t>White</w:t>
            </w:r>
          </w:p>
        </w:tc>
      </w:tr>
      <w:tr w:rsidR="00E933B0" w:rsidRPr="005E2F5B" w14:paraId="1739732D" w14:textId="659631D4" w:rsidTr="00E933B0">
        <w:tc>
          <w:tcPr>
            <w:tcW w:w="1129" w:type="dxa"/>
          </w:tcPr>
          <w:p w14:paraId="40C47BEE" w14:textId="77777777" w:rsidR="00E933B0" w:rsidRPr="00FB2ED3" w:rsidRDefault="00E933B0" w:rsidP="00E933B0">
            <w:pPr>
              <w:spacing w:before="60" w:after="60"/>
              <w:jc w:val="center"/>
              <w:rPr>
                <w:sz w:val="20"/>
                <w:szCs w:val="20"/>
              </w:rPr>
            </w:pPr>
            <w:r w:rsidRPr="000B5F01">
              <w:rPr>
                <w:sz w:val="20"/>
                <w:szCs w:val="20"/>
              </w:rPr>
              <w:t>SWOUT 1</w:t>
            </w:r>
          </w:p>
        </w:tc>
        <w:tc>
          <w:tcPr>
            <w:tcW w:w="567" w:type="dxa"/>
          </w:tcPr>
          <w:p w14:paraId="4CD32C8E" w14:textId="77777777" w:rsidR="00E933B0" w:rsidRPr="00FB2ED3" w:rsidRDefault="00E933B0" w:rsidP="00E933B0">
            <w:pPr>
              <w:spacing w:before="60" w:after="60"/>
              <w:jc w:val="center"/>
              <w:rPr>
                <w:sz w:val="20"/>
                <w:szCs w:val="20"/>
              </w:rPr>
            </w:pPr>
            <w:r>
              <w:rPr>
                <w:sz w:val="20"/>
                <w:szCs w:val="20"/>
              </w:rPr>
              <w:t>4</w:t>
            </w:r>
          </w:p>
        </w:tc>
        <w:tc>
          <w:tcPr>
            <w:tcW w:w="6237" w:type="dxa"/>
          </w:tcPr>
          <w:p w14:paraId="5C612E48" w14:textId="09E2726C" w:rsidR="00E933B0" w:rsidRPr="005E2F5B" w:rsidRDefault="00E933B0" w:rsidP="00E933B0">
            <w:pPr>
              <w:spacing w:before="60" w:after="60"/>
              <w:jc w:val="center"/>
              <w:rPr>
                <w:sz w:val="20"/>
                <w:szCs w:val="20"/>
              </w:rPr>
            </w:pPr>
            <w:r>
              <w:rPr>
                <w:sz w:val="20"/>
                <w:szCs w:val="20"/>
              </w:rPr>
              <w:t xml:space="preserve">Output 1, the load has to be connected between this pin </w:t>
            </w:r>
            <w:r w:rsidR="005730BF">
              <w:rPr>
                <w:sz w:val="20"/>
                <w:szCs w:val="20"/>
              </w:rPr>
              <w:br/>
            </w:r>
            <w:r>
              <w:rPr>
                <w:sz w:val="20"/>
                <w:szCs w:val="20"/>
              </w:rPr>
              <w:t xml:space="preserve">and VCC, max applicable current is </w:t>
            </w:r>
            <w:r w:rsidR="00005924">
              <w:rPr>
                <w:sz w:val="20"/>
                <w:szCs w:val="20"/>
              </w:rPr>
              <w:t>60</w:t>
            </w:r>
            <w:r w:rsidR="005730BF">
              <w:rPr>
                <w:sz w:val="20"/>
                <w:szCs w:val="20"/>
              </w:rPr>
              <w:t xml:space="preserve"> </w:t>
            </w:r>
            <w:r>
              <w:rPr>
                <w:sz w:val="20"/>
                <w:szCs w:val="20"/>
              </w:rPr>
              <w:t>mA</w:t>
            </w:r>
          </w:p>
        </w:tc>
        <w:tc>
          <w:tcPr>
            <w:tcW w:w="1695" w:type="dxa"/>
          </w:tcPr>
          <w:p w14:paraId="4E027CB7" w14:textId="1D993319" w:rsidR="00E933B0" w:rsidRDefault="00E933B0" w:rsidP="00E933B0">
            <w:pPr>
              <w:spacing w:before="60" w:after="60"/>
              <w:jc w:val="center"/>
              <w:rPr>
                <w:sz w:val="20"/>
                <w:szCs w:val="20"/>
              </w:rPr>
            </w:pPr>
            <w:r w:rsidRPr="00E933B0">
              <w:rPr>
                <w:sz w:val="20"/>
                <w:szCs w:val="20"/>
              </w:rPr>
              <w:t>Green</w:t>
            </w:r>
          </w:p>
        </w:tc>
      </w:tr>
      <w:tr w:rsidR="00E933B0" w:rsidRPr="005E2F5B" w14:paraId="03D70CDE" w14:textId="500FEC80" w:rsidTr="00E933B0">
        <w:tc>
          <w:tcPr>
            <w:tcW w:w="1129" w:type="dxa"/>
          </w:tcPr>
          <w:p w14:paraId="120431DC" w14:textId="77777777" w:rsidR="00E933B0" w:rsidRPr="00FB2ED3" w:rsidRDefault="00E933B0" w:rsidP="00E933B0">
            <w:pPr>
              <w:spacing w:before="60" w:after="60"/>
              <w:jc w:val="center"/>
              <w:rPr>
                <w:sz w:val="20"/>
                <w:szCs w:val="20"/>
              </w:rPr>
            </w:pPr>
            <w:r w:rsidRPr="000B5F01">
              <w:rPr>
                <w:sz w:val="20"/>
                <w:szCs w:val="20"/>
              </w:rPr>
              <w:t>PE</w:t>
            </w:r>
          </w:p>
        </w:tc>
        <w:tc>
          <w:tcPr>
            <w:tcW w:w="567" w:type="dxa"/>
          </w:tcPr>
          <w:p w14:paraId="45F9745A" w14:textId="77777777" w:rsidR="00E933B0" w:rsidRPr="00FB2ED3" w:rsidRDefault="00E933B0" w:rsidP="00E933B0">
            <w:pPr>
              <w:spacing w:before="60" w:after="60"/>
              <w:jc w:val="center"/>
              <w:rPr>
                <w:sz w:val="20"/>
                <w:szCs w:val="20"/>
              </w:rPr>
            </w:pPr>
            <w:r>
              <w:rPr>
                <w:sz w:val="20"/>
                <w:szCs w:val="20"/>
              </w:rPr>
              <w:t>5</w:t>
            </w:r>
          </w:p>
        </w:tc>
        <w:tc>
          <w:tcPr>
            <w:tcW w:w="6237" w:type="dxa"/>
          </w:tcPr>
          <w:p w14:paraId="0DF179B7" w14:textId="77777777" w:rsidR="00E933B0" w:rsidRPr="005E2F5B" w:rsidRDefault="00E933B0" w:rsidP="00E933B0">
            <w:pPr>
              <w:spacing w:before="60" w:after="60"/>
              <w:jc w:val="center"/>
              <w:rPr>
                <w:sz w:val="20"/>
                <w:szCs w:val="20"/>
              </w:rPr>
            </w:pPr>
            <w:r>
              <w:rPr>
                <w:sz w:val="20"/>
                <w:szCs w:val="20"/>
              </w:rPr>
              <w:t>Protected Earth</w:t>
            </w:r>
          </w:p>
        </w:tc>
        <w:tc>
          <w:tcPr>
            <w:tcW w:w="1695" w:type="dxa"/>
          </w:tcPr>
          <w:p w14:paraId="0DF0C385" w14:textId="194A0014" w:rsidR="00E933B0" w:rsidRDefault="00E933B0" w:rsidP="00E933B0">
            <w:pPr>
              <w:spacing w:before="60" w:after="60"/>
              <w:jc w:val="center"/>
              <w:rPr>
                <w:sz w:val="20"/>
                <w:szCs w:val="20"/>
              </w:rPr>
            </w:pPr>
            <w:r w:rsidRPr="00E933B0">
              <w:rPr>
                <w:sz w:val="20"/>
                <w:szCs w:val="20"/>
              </w:rPr>
              <w:t>Pink</w:t>
            </w:r>
          </w:p>
        </w:tc>
      </w:tr>
      <w:tr w:rsidR="00E933B0" w:rsidRPr="00FB2ED3" w14:paraId="11A301BD" w14:textId="78B29711" w:rsidTr="00E933B0">
        <w:tc>
          <w:tcPr>
            <w:tcW w:w="1129" w:type="dxa"/>
          </w:tcPr>
          <w:p w14:paraId="6C155AA4" w14:textId="77777777" w:rsidR="00E933B0" w:rsidRDefault="00E933B0" w:rsidP="00E933B0">
            <w:pPr>
              <w:spacing w:before="60" w:after="60"/>
              <w:jc w:val="center"/>
              <w:rPr>
                <w:sz w:val="20"/>
                <w:szCs w:val="20"/>
              </w:rPr>
            </w:pPr>
            <w:r w:rsidRPr="000B5F01">
              <w:rPr>
                <w:sz w:val="20"/>
                <w:szCs w:val="20"/>
              </w:rPr>
              <w:t>NC</w:t>
            </w:r>
          </w:p>
        </w:tc>
        <w:tc>
          <w:tcPr>
            <w:tcW w:w="567" w:type="dxa"/>
          </w:tcPr>
          <w:p w14:paraId="0A43360D" w14:textId="77777777" w:rsidR="00E933B0" w:rsidRPr="00FB2ED3" w:rsidRDefault="00E933B0" w:rsidP="00E933B0">
            <w:pPr>
              <w:spacing w:before="60" w:after="60"/>
              <w:jc w:val="center"/>
              <w:rPr>
                <w:sz w:val="20"/>
                <w:szCs w:val="20"/>
              </w:rPr>
            </w:pPr>
            <w:r>
              <w:rPr>
                <w:sz w:val="20"/>
                <w:szCs w:val="20"/>
              </w:rPr>
              <w:t>6</w:t>
            </w:r>
          </w:p>
        </w:tc>
        <w:tc>
          <w:tcPr>
            <w:tcW w:w="6237" w:type="dxa"/>
          </w:tcPr>
          <w:p w14:paraId="4F7D3690" w14:textId="77777777" w:rsidR="00E933B0" w:rsidRPr="00FB2ED3" w:rsidRDefault="00E933B0" w:rsidP="00E933B0">
            <w:pPr>
              <w:spacing w:before="60" w:after="60"/>
              <w:jc w:val="center"/>
              <w:rPr>
                <w:sz w:val="20"/>
                <w:szCs w:val="20"/>
              </w:rPr>
            </w:pPr>
            <w:r>
              <w:rPr>
                <w:sz w:val="20"/>
                <w:szCs w:val="20"/>
              </w:rPr>
              <w:t>Not Connected</w:t>
            </w:r>
          </w:p>
        </w:tc>
        <w:tc>
          <w:tcPr>
            <w:tcW w:w="1695" w:type="dxa"/>
          </w:tcPr>
          <w:p w14:paraId="765A59BD" w14:textId="46F1C95F" w:rsidR="00E933B0" w:rsidRDefault="00E933B0" w:rsidP="00E933B0">
            <w:pPr>
              <w:spacing w:before="60" w:after="60"/>
              <w:jc w:val="center"/>
              <w:rPr>
                <w:sz w:val="20"/>
                <w:szCs w:val="20"/>
              </w:rPr>
            </w:pPr>
            <w:r w:rsidRPr="00E933B0">
              <w:rPr>
                <w:sz w:val="20"/>
                <w:szCs w:val="20"/>
              </w:rPr>
              <w:t>Yellow</w:t>
            </w:r>
          </w:p>
        </w:tc>
      </w:tr>
      <w:tr w:rsidR="00E933B0" w:rsidRPr="00FB2ED3" w14:paraId="475FFB40" w14:textId="1DB04D5B" w:rsidTr="00E933B0">
        <w:tc>
          <w:tcPr>
            <w:tcW w:w="1129" w:type="dxa"/>
          </w:tcPr>
          <w:p w14:paraId="358677D1" w14:textId="77777777" w:rsidR="00E933B0" w:rsidRDefault="00E933B0" w:rsidP="00E933B0">
            <w:pPr>
              <w:spacing w:before="60" w:after="60"/>
              <w:jc w:val="center"/>
              <w:rPr>
                <w:sz w:val="20"/>
                <w:szCs w:val="20"/>
              </w:rPr>
            </w:pPr>
            <w:r w:rsidRPr="000B5F01">
              <w:rPr>
                <w:sz w:val="20"/>
                <w:szCs w:val="20"/>
              </w:rPr>
              <w:t>NC</w:t>
            </w:r>
          </w:p>
        </w:tc>
        <w:tc>
          <w:tcPr>
            <w:tcW w:w="567" w:type="dxa"/>
          </w:tcPr>
          <w:p w14:paraId="02AF63B2" w14:textId="77777777" w:rsidR="00E933B0" w:rsidRDefault="00E933B0" w:rsidP="00E933B0">
            <w:pPr>
              <w:spacing w:before="60" w:after="60"/>
              <w:jc w:val="center"/>
              <w:rPr>
                <w:sz w:val="20"/>
                <w:szCs w:val="20"/>
              </w:rPr>
            </w:pPr>
            <w:r>
              <w:rPr>
                <w:sz w:val="20"/>
                <w:szCs w:val="20"/>
              </w:rPr>
              <w:t>7</w:t>
            </w:r>
          </w:p>
        </w:tc>
        <w:tc>
          <w:tcPr>
            <w:tcW w:w="6237" w:type="dxa"/>
          </w:tcPr>
          <w:p w14:paraId="1D90642E" w14:textId="77777777" w:rsidR="00E933B0" w:rsidRDefault="00E933B0" w:rsidP="00E933B0">
            <w:pPr>
              <w:spacing w:before="60" w:after="60"/>
              <w:jc w:val="center"/>
              <w:rPr>
                <w:sz w:val="20"/>
                <w:szCs w:val="20"/>
              </w:rPr>
            </w:pPr>
            <w:r>
              <w:rPr>
                <w:sz w:val="20"/>
                <w:szCs w:val="20"/>
              </w:rPr>
              <w:t>Not Connected</w:t>
            </w:r>
          </w:p>
        </w:tc>
        <w:tc>
          <w:tcPr>
            <w:tcW w:w="1695" w:type="dxa"/>
          </w:tcPr>
          <w:p w14:paraId="0F946FD5" w14:textId="44C70DA4" w:rsidR="00E933B0" w:rsidRDefault="00E933B0" w:rsidP="00E933B0">
            <w:pPr>
              <w:spacing w:before="60" w:after="60"/>
              <w:jc w:val="center"/>
              <w:rPr>
                <w:sz w:val="20"/>
                <w:szCs w:val="20"/>
              </w:rPr>
            </w:pPr>
            <w:r w:rsidRPr="00E933B0">
              <w:rPr>
                <w:sz w:val="20"/>
                <w:szCs w:val="20"/>
              </w:rPr>
              <w:t>Black</w:t>
            </w:r>
          </w:p>
        </w:tc>
      </w:tr>
      <w:tr w:rsidR="00E933B0" w:rsidRPr="00FB2ED3" w14:paraId="4478B94E" w14:textId="099BD8AC" w:rsidTr="00E933B0">
        <w:tc>
          <w:tcPr>
            <w:tcW w:w="1129" w:type="dxa"/>
          </w:tcPr>
          <w:p w14:paraId="48369C1E" w14:textId="77777777" w:rsidR="00E933B0" w:rsidRDefault="00E933B0" w:rsidP="00E933B0">
            <w:pPr>
              <w:spacing w:before="60" w:after="60"/>
              <w:jc w:val="center"/>
              <w:rPr>
                <w:sz w:val="20"/>
                <w:szCs w:val="20"/>
              </w:rPr>
            </w:pPr>
            <w:r w:rsidRPr="000B5F01">
              <w:rPr>
                <w:sz w:val="20"/>
                <w:szCs w:val="20"/>
              </w:rPr>
              <w:lastRenderedPageBreak/>
              <w:t>NC</w:t>
            </w:r>
          </w:p>
        </w:tc>
        <w:tc>
          <w:tcPr>
            <w:tcW w:w="567" w:type="dxa"/>
          </w:tcPr>
          <w:p w14:paraId="72100AE1" w14:textId="77777777" w:rsidR="00E933B0" w:rsidRDefault="00E933B0" w:rsidP="00E933B0">
            <w:pPr>
              <w:spacing w:before="60" w:after="60"/>
              <w:jc w:val="center"/>
              <w:rPr>
                <w:sz w:val="20"/>
                <w:szCs w:val="20"/>
              </w:rPr>
            </w:pPr>
            <w:r>
              <w:rPr>
                <w:sz w:val="20"/>
                <w:szCs w:val="20"/>
              </w:rPr>
              <w:t>8</w:t>
            </w:r>
          </w:p>
        </w:tc>
        <w:tc>
          <w:tcPr>
            <w:tcW w:w="6237" w:type="dxa"/>
          </w:tcPr>
          <w:p w14:paraId="6C7E4DBA" w14:textId="77777777" w:rsidR="00E933B0" w:rsidRDefault="00E933B0" w:rsidP="00E933B0">
            <w:pPr>
              <w:spacing w:before="60" w:after="60"/>
              <w:jc w:val="center"/>
              <w:rPr>
                <w:sz w:val="20"/>
                <w:szCs w:val="20"/>
              </w:rPr>
            </w:pPr>
            <w:r>
              <w:rPr>
                <w:sz w:val="20"/>
                <w:szCs w:val="20"/>
              </w:rPr>
              <w:t>Not Connected</w:t>
            </w:r>
          </w:p>
        </w:tc>
        <w:tc>
          <w:tcPr>
            <w:tcW w:w="1695" w:type="dxa"/>
          </w:tcPr>
          <w:p w14:paraId="3AD3F495" w14:textId="23631509" w:rsidR="00E933B0" w:rsidRDefault="00E933B0" w:rsidP="00E933B0">
            <w:pPr>
              <w:spacing w:before="60" w:after="60"/>
              <w:jc w:val="center"/>
              <w:rPr>
                <w:sz w:val="20"/>
                <w:szCs w:val="20"/>
              </w:rPr>
            </w:pPr>
            <w:r w:rsidRPr="00E933B0">
              <w:rPr>
                <w:sz w:val="20"/>
                <w:szCs w:val="20"/>
              </w:rPr>
              <w:t>Grey</w:t>
            </w:r>
          </w:p>
        </w:tc>
      </w:tr>
      <w:tr w:rsidR="00E933B0" w:rsidRPr="00FB2ED3" w14:paraId="555FEBA5" w14:textId="7A8A1C80" w:rsidTr="00E933B0">
        <w:tc>
          <w:tcPr>
            <w:tcW w:w="1129" w:type="dxa"/>
          </w:tcPr>
          <w:p w14:paraId="6669ABFE" w14:textId="77777777" w:rsidR="00E933B0" w:rsidRDefault="00E933B0" w:rsidP="00E933B0">
            <w:pPr>
              <w:spacing w:before="60" w:after="60"/>
              <w:jc w:val="center"/>
              <w:rPr>
                <w:sz w:val="20"/>
                <w:szCs w:val="20"/>
              </w:rPr>
            </w:pPr>
            <w:r w:rsidRPr="000B5F01">
              <w:rPr>
                <w:sz w:val="20"/>
                <w:szCs w:val="20"/>
              </w:rPr>
              <w:t>RXD</w:t>
            </w:r>
          </w:p>
        </w:tc>
        <w:tc>
          <w:tcPr>
            <w:tcW w:w="567" w:type="dxa"/>
          </w:tcPr>
          <w:p w14:paraId="7EF81420" w14:textId="77777777" w:rsidR="00E933B0" w:rsidRDefault="00E933B0" w:rsidP="00E933B0">
            <w:pPr>
              <w:spacing w:before="60" w:after="60"/>
              <w:jc w:val="center"/>
              <w:rPr>
                <w:sz w:val="20"/>
                <w:szCs w:val="20"/>
              </w:rPr>
            </w:pPr>
            <w:r>
              <w:rPr>
                <w:sz w:val="20"/>
                <w:szCs w:val="20"/>
              </w:rPr>
              <w:t>9</w:t>
            </w:r>
          </w:p>
        </w:tc>
        <w:tc>
          <w:tcPr>
            <w:tcW w:w="6237" w:type="dxa"/>
          </w:tcPr>
          <w:p w14:paraId="0E28FC33" w14:textId="6F173027" w:rsidR="00E933B0" w:rsidRDefault="00E933B0" w:rsidP="00E933B0">
            <w:pPr>
              <w:spacing w:before="60" w:after="60"/>
              <w:jc w:val="center"/>
              <w:rPr>
                <w:sz w:val="20"/>
                <w:szCs w:val="20"/>
              </w:rPr>
            </w:pPr>
            <w:r>
              <w:rPr>
                <w:sz w:val="20"/>
                <w:szCs w:val="20"/>
              </w:rPr>
              <w:t>Serial RS232 receive (from host)</w:t>
            </w:r>
          </w:p>
        </w:tc>
        <w:tc>
          <w:tcPr>
            <w:tcW w:w="1695" w:type="dxa"/>
          </w:tcPr>
          <w:p w14:paraId="1F744473" w14:textId="2B2AC68C" w:rsidR="00E933B0" w:rsidRDefault="00E933B0" w:rsidP="00E933B0">
            <w:pPr>
              <w:spacing w:before="60" w:after="60"/>
              <w:jc w:val="center"/>
              <w:rPr>
                <w:sz w:val="20"/>
                <w:szCs w:val="20"/>
              </w:rPr>
            </w:pPr>
            <w:r w:rsidRPr="00E933B0">
              <w:rPr>
                <w:sz w:val="20"/>
                <w:szCs w:val="20"/>
              </w:rPr>
              <w:t>Red</w:t>
            </w:r>
          </w:p>
        </w:tc>
      </w:tr>
      <w:tr w:rsidR="00E933B0" w:rsidRPr="00FB2ED3" w14:paraId="250FAA27" w14:textId="15AF68AE" w:rsidTr="00E933B0">
        <w:tc>
          <w:tcPr>
            <w:tcW w:w="1129" w:type="dxa"/>
          </w:tcPr>
          <w:p w14:paraId="5BDFFED8" w14:textId="77777777" w:rsidR="00E933B0" w:rsidRDefault="00E933B0" w:rsidP="00E933B0">
            <w:pPr>
              <w:spacing w:before="60" w:after="60"/>
              <w:jc w:val="center"/>
              <w:rPr>
                <w:sz w:val="20"/>
                <w:szCs w:val="20"/>
              </w:rPr>
            </w:pPr>
            <w:r w:rsidRPr="000B5F01">
              <w:rPr>
                <w:sz w:val="20"/>
                <w:szCs w:val="20"/>
              </w:rPr>
              <w:t>TXD</w:t>
            </w:r>
          </w:p>
        </w:tc>
        <w:tc>
          <w:tcPr>
            <w:tcW w:w="567" w:type="dxa"/>
          </w:tcPr>
          <w:p w14:paraId="3B407F82" w14:textId="77777777" w:rsidR="00E933B0" w:rsidRDefault="00E933B0" w:rsidP="00E933B0">
            <w:pPr>
              <w:spacing w:before="60" w:after="60"/>
              <w:jc w:val="center"/>
              <w:rPr>
                <w:sz w:val="20"/>
                <w:szCs w:val="20"/>
              </w:rPr>
            </w:pPr>
            <w:r>
              <w:rPr>
                <w:sz w:val="20"/>
                <w:szCs w:val="20"/>
              </w:rPr>
              <w:t>10</w:t>
            </w:r>
          </w:p>
        </w:tc>
        <w:tc>
          <w:tcPr>
            <w:tcW w:w="6237" w:type="dxa"/>
          </w:tcPr>
          <w:p w14:paraId="34686C4E" w14:textId="6097A513" w:rsidR="00E933B0" w:rsidRDefault="00E933B0" w:rsidP="00E933B0">
            <w:pPr>
              <w:spacing w:before="60" w:after="60"/>
              <w:jc w:val="center"/>
              <w:rPr>
                <w:sz w:val="20"/>
                <w:szCs w:val="20"/>
              </w:rPr>
            </w:pPr>
            <w:r>
              <w:rPr>
                <w:sz w:val="20"/>
                <w:szCs w:val="20"/>
              </w:rPr>
              <w:t>Serial RS232 transmit (to host)</w:t>
            </w:r>
          </w:p>
        </w:tc>
        <w:tc>
          <w:tcPr>
            <w:tcW w:w="1695" w:type="dxa"/>
          </w:tcPr>
          <w:p w14:paraId="054F8B78" w14:textId="230FBF41" w:rsidR="00E933B0" w:rsidRDefault="00E933B0" w:rsidP="00E933B0">
            <w:pPr>
              <w:spacing w:before="60" w:after="60"/>
              <w:jc w:val="center"/>
              <w:rPr>
                <w:sz w:val="20"/>
                <w:szCs w:val="20"/>
              </w:rPr>
            </w:pPr>
            <w:r w:rsidRPr="00E933B0">
              <w:rPr>
                <w:sz w:val="20"/>
                <w:szCs w:val="20"/>
              </w:rPr>
              <w:t>Purple</w:t>
            </w:r>
          </w:p>
        </w:tc>
      </w:tr>
      <w:tr w:rsidR="00E933B0" w:rsidRPr="00FB2ED3" w14:paraId="2016906F" w14:textId="65730C51" w:rsidTr="00E933B0">
        <w:tc>
          <w:tcPr>
            <w:tcW w:w="1129" w:type="dxa"/>
          </w:tcPr>
          <w:p w14:paraId="64FF6E63" w14:textId="77777777" w:rsidR="00E933B0" w:rsidRDefault="00E933B0" w:rsidP="00E933B0">
            <w:pPr>
              <w:spacing w:before="60" w:after="60"/>
              <w:jc w:val="center"/>
              <w:rPr>
                <w:sz w:val="20"/>
                <w:szCs w:val="20"/>
              </w:rPr>
            </w:pPr>
            <w:r w:rsidRPr="000B5F01">
              <w:rPr>
                <w:sz w:val="20"/>
                <w:szCs w:val="20"/>
              </w:rPr>
              <w:t>SWIN 2</w:t>
            </w:r>
          </w:p>
        </w:tc>
        <w:tc>
          <w:tcPr>
            <w:tcW w:w="567" w:type="dxa"/>
          </w:tcPr>
          <w:p w14:paraId="363AAC19" w14:textId="77777777" w:rsidR="00E933B0" w:rsidRDefault="00E933B0" w:rsidP="00E933B0">
            <w:pPr>
              <w:spacing w:before="60" w:after="60"/>
              <w:jc w:val="center"/>
              <w:rPr>
                <w:sz w:val="20"/>
                <w:szCs w:val="20"/>
              </w:rPr>
            </w:pPr>
            <w:r>
              <w:rPr>
                <w:sz w:val="20"/>
                <w:szCs w:val="20"/>
              </w:rPr>
              <w:t>11</w:t>
            </w:r>
          </w:p>
        </w:tc>
        <w:tc>
          <w:tcPr>
            <w:tcW w:w="6237" w:type="dxa"/>
          </w:tcPr>
          <w:p w14:paraId="03E916A6" w14:textId="2FD04FB4" w:rsidR="00E933B0" w:rsidRDefault="00E933B0" w:rsidP="00E933B0">
            <w:pPr>
              <w:spacing w:before="60" w:after="60"/>
              <w:jc w:val="center"/>
              <w:rPr>
                <w:sz w:val="20"/>
                <w:szCs w:val="20"/>
              </w:rPr>
            </w:pPr>
            <w:r>
              <w:rPr>
                <w:sz w:val="20"/>
                <w:szCs w:val="20"/>
              </w:rPr>
              <w:t xml:space="preserve">Input 2, a clean contact or PNP transistor </w:t>
            </w:r>
            <w:r w:rsidR="005730BF">
              <w:rPr>
                <w:sz w:val="20"/>
                <w:szCs w:val="20"/>
              </w:rPr>
              <w:br/>
            </w:r>
            <w:r>
              <w:rPr>
                <w:sz w:val="20"/>
                <w:szCs w:val="20"/>
              </w:rPr>
              <w:t>has to be connected between V</w:t>
            </w:r>
            <w:r w:rsidR="000A45EF">
              <w:rPr>
                <w:sz w:val="20"/>
                <w:szCs w:val="20"/>
              </w:rPr>
              <w:t>CC</w:t>
            </w:r>
            <w:r>
              <w:rPr>
                <w:sz w:val="20"/>
                <w:szCs w:val="20"/>
              </w:rPr>
              <w:t xml:space="preserve"> and this pin, </w:t>
            </w:r>
            <w:r w:rsidR="005730BF">
              <w:rPr>
                <w:sz w:val="20"/>
                <w:szCs w:val="20"/>
              </w:rPr>
              <w:br/>
            </w:r>
            <w:r>
              <w:rPr>
                <w:sz w:val="20"/>
                <w:szCs w:val="20"/>
              </w:rPr>
              <w:t>max applicable current is 8</w:t>
            </w:r>
            <w:r w:rsidR="005730BF">
              <w:rPr>
                <w:sz w:val="20"/>
                <w:szCs w:val="20"/>
              </w:rPr>
              <w:t xml:space="preserve"> </w:t>
            </w:r>
            <w:r>
              <w:rPr>
                <w:sz w:val="20"/>
                <w:szCs w:val="20"/>
              </w:rPr>
              <w:t>mA</w:t>
            </w:r>
          </w:p>
        </w:tc>
        <w:tc>
          <w:tcPr>
            <w:tcW w:w="1695" w:type="dxa"/>
          </w:tcPr>
          <w:p w14:paraId="09AC6F86" w14:textId="2E28E4A6" w:rsidR="00E933B0" w:rsidRDefault="00E933B0" w:rsidP="00E933B0">
            <w:pPr>
              <w:spacing w:before="60" w:after="60"/>
              <w:jc w:val="center"/>
              <w:rPr>
                <w:sz w:val="20"/>
                <w:szCs w:val="20"/>
              </w:rPr>
            </w:pPr>
            <w:r w:rsidRPr="00E933B0">
              <w:rPr>
                <w:sz w:val="20"/>
                <w:szCs w:val="20"/>
              </w:rPr>
              <w:t>Grey/Pink</w:t>
            </w:r>
          </w:p>
        </w:tc>
      </w:tr>
      <w:tr w:rsidR="00E933B0" w:rsidRPr="00FB2ED3" w14:paraId="4D19A656" w14:textId="42DD2626" w:rsidTr="00E933B0">
        <w:tc>
          <w:tcPr>
            <w:tcW w:w="1129" w:type="dxa"/>
          </w:tcPr>
          <w:p w14:paraId="1CAFB9A9" w14:textId="77777777" w:rsidR="00E933B0" w:rsidRDefault="00E933B0" w:rsidP="00E933B0">
            <w:pPr>
              <w:spacing w:before="60" w:after="60"/>
              <w:jc w:val="center"/>
              <w:rPr>
                <w:sz w:val="20"/>
                <w:szCs w:val="20"/>
              </w:rPr>
            </w:pPr>
            <w:r>
              <w:rPr>
                <w:sz w:val="20"/>
                <w:szCs w:val="20"/>
              </w:rPr>
              <w:t>SWOUT 2</w:t>
            </w:r>
          </w:p>
        </w:tc>
        <w:tc>
          <w:tcPr>
            <w:tcW w:w="567" w:type="dxa"/>
          </w:tcPr>
          <w:p w14:paraId="1C7238E0" w14:textId="77777777" w:rsidR="00E933B0" w:rsidRDefault="00E933B0" w:rsidP="00E933B0">
            <w:pPr>
              <w:spacing w:before="60" w:after="60"/>
              <w:jc w:val="center"/>
              <w:rPr>
                <w:sz w:val="20"/>
                <w:szCs w:val="20"/>
              </w:rPr>
            </w:pPr>
            <w:r>
              <w:rPr>
                <w:sz w:val="20"/>
                <w:szCs w:val="20"/>
              </w:rPr>
              <w:t>12</w:t>
            </w:r>
          </w:p>
        </w:tc>
        <w:tc>
          <w:tcPr>
            <w:tcW w:w="6237" w:type="dxa"/>
          </w:tcPr>
          <w:p w14:paraId="64FCB0DB" w14:textId="2F112117" w:rsidR="00E933B0" w:rsidRDefault="00E933B0" w:rsidP="00E933B0">
            <w:pPr>
              <w:spacing w:before="60" w:after="60"/>
              <w:jc w:val="center"/>
              <w:rPr>
                <w:sz w:val="20"/>
                <w:szCs w:val="20"/>
              </w:rPr>
            </w:pPr>
            <w:r>
              <w:rPr>
                <w:sz w:val="20"/>
                <w:szCs w:val="20"/>
              </w:rPr>
              <w:t xml:space="preserve">Output 2, the load has to be connected between this pin </w:t>
            </w:r>
            <w:r w:rsidR="005730BF">
              <w:rPr>
                <w:sz w:val="20"/>
                <w:szCs w:val="20"/>
              </w:rPr>
              <w:br/>
            </w:r>
            <w:r>
              <w:rPr>
                <w:sz w:val="20"/>
                <w:szCs w:val="20"/>
              </w:rPr>
              <w:t xml:space="preserve">and VCC, max applicable current is </w:t>
            </w:r>
            <w:r w:rsidR="00005924">
              <w:rPr>
                <w:sz w:val="20"/>
                <w:szCs w:val="20"/>
              </w:rPr>
              <w:t>60</w:t>
            </w:r>
            <w:r w:rsidR="005730BF">
              <w:rPr>
                <w:sz w:val="20"/>
                <w:szCs w:val="20"/>
              </w:rPr>
              <w:t xml:space="preserve"> </w:t>
            </w:r>
            <w:r>
              <w:rPr>
                <w:sz w:val="20"/>
                <w:szCs w:val="20"/>
              </w:rPr>
              <w:t>mA</w:t>
            </w:r>
          </w:p>
        </w:tc>
        <w:tc>
          <w:tcPr>
            <w:tcW w:w="1695" w:type="dxa"/>
          </w:tcPr>
          <w:p w14:paraId="390D67CE" w14:textId="71D88B72" w:rsidR="00E933B0" w:rsidRDefault="00E933B0" w:rsidP="00E933B0">
            <w:pPr>
              <w:spacing w:before="60" w:after="60"/>
              <w:jc w:val="center"/>
              <w:rPr>
                <w:sz w:val="20"/>
                <w:szCs w:val="20"/>
              </w:rPr>
            </w:pPr>
            <w:r w:rsidRPr="00E933B0">
              <w:rPr>
                <w:sz w:val="20"/>
                <w:szCs w:val="20"/>
              </w:rPr>
              <w:t>Red/Blue</w:t>
            </w:r>
          </w:p>
        </w:tc>
      </w:tr>
    </w:tbl>
    <w:p w14:paraId="6C0F16D8" w14:textId="77777777" w:rsidR="00257F53" w:rsidRDefault="00257F53" w:rsidP="00257F53"/>
    <w:tbl>
      <w:tblPr>
        <w:tblW w:w="0" w:type="auto"/>
        <w:tblBorders>
          <w:top w:val="single" w:sz="36" w:space="0" w:color="C00000"/>
          <w:bottom w:val="single" w:sz="36" w:space="0" w:color="C00000"/>
        </w:tblBorders>
        <w:tblLook w:val="04A0" w:firstRow="1" w:lastRow="0" w:firstColumn="1" w:lastColumn="0" w:noHBand="0" w:noVBand="1"/>
      </w:tblPr>
      <w:tblGrid>
        <w:gridCol w:w="1380"/>
        <w:gridCol w:w="8258"/>
      </w:tblGrid>
      <w:tr w:rsidR="00257F53" w:rsidRPr="00C50EFF" w14:paraId="573FEAB7" w14:textId="77777777" w:rsidTr="006C2E47">
        <w:tc>
          <w:tcPr>
            <w:tcW w:w="1384" w:type="dxa"/>
            <w:vAlign w:val="center"/>
            <w:hideMark/>
          </w:tcPr>
          <w:p w14:paraId="19EC4200" w14:textId="6C76EBEE" w:rsidR="00257F53" w:rsidRPr="008F064D" w:rsidRDefault="00CD6B45" w:rsidP="006C2E47">
            <w:r>
              <w:rPr>
                <w:noProof/>
              </w:rPr>
              <w:drawing>
                <wp:inline distT="0" distB="0" distL="0" distR="0" wp14:anchorId="2945FA61" wp14:editId="208310EF">
                  <wp:extent cx="609685" cy="609685"/>
                  <wp:effectExtent l="0" t="0" r="0" b="0"/>
                  <wp:docPr id="1012849313" name="Immagine 5" descr="Immagine che contiene strumento di scrittura, forniture per ufficio, cancelleria, Strumenti per contrassegn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849313" name="Immagine 5" descr="Immagine che contiene strumento di scrittura, forniture per ufficio, cancelleria, Strumenti per contrassegnare&#10;&#10;Descrizione generata automaticamente"/>
                          <pic:cNvPicPr/>
                        </pic:nvPicPr>
                        <pic:blipFill>
                          <a:blip r:embed="rId17">
                            <a:extLst>
                              <a:ext uri="{28A0092B-C50C-407E-A947-70E740481C1C}">
                                <a14:useLocalDpi xmlns:a14="http://schemas.microsoft.com/office/drawing/2010/main" val="0"/>
                              </a:ext>
                            </a:extLst>
                          </a:blip>
                          <a:stretch>
                            <a:fillRect/>
                          </a:stretch>
                        </pic:blipFill>
                        <pic:spPr>
                          <a:xfrm>
                            <a:off x="0" y="0"/>
                            <a:ext cx="609685" cy="609685"/>
                          </a:xfrm>
                          <a:prstGeom prst="rect">
                            <a:avLst/>
                          </a:prstGeom>
                        </pic:spPr>
                      </pic:pic>
                    </a:graphicData>
                  </a:graphic>
                </wp:inline>
              </w:drawing>
            </w:r>
            <w:r w:rsidR="00257F53">
              <w:fldChar w:fldCharType="begin"/>
            </w:r>
            <w:r w:rsidR="00257F53" w:rsidRPr="0006414C">
              <w:instrText xml:space="preserve"> INCLUDEPICTURE "https://cdn2.iconfinder.com/data/icons/shiny-icon-set/64/icon-19.png" \* MERGEFORMATINET </w:instrText>
            </w:r>
            <w:r w:rsidR="00257F53">
              <w:fldChar w:fldCharType="separate"/>
            </w:r>
            <w:r w:rsidR="00257F53">
              <w:rPr>
                <w:lang w:val="it-IT"/>
              </w:rPr>
              <w:fldChar w:fldCharType="begin"/>
            </w:r>
            <w:r w:rsidR="00257F53">
              <w:rPr>
                <w:lang w:val="it-IT"/>
              </w:rPr>
              <w:instrText xml:space="preserve"> INCLUDEPICTURE  "https://cdn2.iconfinder.com/data/icons/shiny-icon-set/64/icon-19.png" \* MERGEFORMATINET </w:instrText>
            </w:r>
            <w:r w:rsidR="00257F53">
              <w:rPr>
                <w:lang w:val="it-IT"/>
              </w:rPr>
              <w:fldChar w:fldCharType="separate"/>
            </w:r>
            <w:r w:rsidR="00257F53">
              <w:fldChar w:fldCharType="begin"/>
            </w:r>
            <w:r w:rsidR="00257F53">
              <w:instrText xml:space="preserve"> INCLUDEPICTURE  "https://cdn2.iconfinder.com/data/icons/shiny-icon-set/64/icon-19.png" \* MERGEFORMATINET </w:instrText>
            </w:r>
            <w:r w:rsidR="00257F53">
              <w:fldChar w:fldCharType="separate"/>
            </w:r>
            <w:r w:rsidR="00257F53">
              <w:fldChar w:fldCharType="begin"/>
            </w:r>
            <w:r w:rsidR="00257F53">
              <w:instrText xml:space="preserve"> INCLUDEPICTURE  "https://cdn2.iconfinder.com/data/icons/shiny-icon-set/64/icon-19.png" \* MERGEFORMATINET </w:instrText>
            </w:r>
            <w:r w:rsidR="00257F53">
              <w:fldChar w:fldCharType="separate"/>
            </w:r>
            <w:r w:rsidR="00DF1139">
              <w:fldChar w:fldCharType="begin"/>
            </w:r>
            <w:r w:rsidR="00DF1139">
              <w:instrText xml:space="preserve"> INCLUDEPICTURE  "https://cdn2.iconfinder.com/data/icons/shiny-icon-set/64/icon-19.png" \* MERGEFORMATINET </w:instrText>
            </w:r>
            <w:r w:rsidR="00DF1139">
              <w:fldChar w:fldCharType="separate"/>
            </w:r>
            <w:r w:rsidR="00DF1139">
              <w:fldChar w:fldCharType="end"/>
            </w:r>
            <w:r w:rsidR="00257F53">
              <w:fldChar w:fldCharType="end"/>
            </w:r>
            <w:r w:rsidR="00257F53">
              <w:fldChar w:fldCharType="end"/>
            </w:r>
            <w:r w:rsidR="00257F53">
              <w:rPr>
                <w:lang w:val="it-IT"/>
              </w:rPr>
              <w:fldChar w:fldCharType="end"/>
            </w:r>
            <w:r w:rsidR="00257F53">
              <w:fldChar w:fldCharType="end"/>
            </w:r>
          </w:p>
        </w:tc>
        <w:tc>
          <w:tcPr>
            <w:tcW w:w="8394" w:type="dxa"/>
            <w:vAlign w:val="center"/>
          </w:tcPr>
          <w:p w14:paraId="17ACB246" w14:textId="77777777" w:rsidR="00257F53" w:rsidRPr="008F064D" w:rsidRDefault="00257F53" w:rsidP="006C2E47">
            <w:r w:rsidRPr="00BF5CE4">
              <w:t>To ensure interference-free operation, the device must be connected to an earth potential free from external voltage.</w:t>
            </w:r>
          </w:p>
        </w:tc>
      </w:tr>
    </w:tbl>
    <w:p w14:paraId="27B98E3F" w14:textId="77777777" w:rsidR="00893FA0" w:rsidRPr="00BF5CE4" w:rsidRDefault="00893FA0" w:rsidP="00893FA0"/>
    <w:p w14:paraId="1492BC50" w14:textId="77777777" w:rsidR="00893FA0" w:rsidRDefault="00893FA0" w:rsidP="00893FA0">
      <w:pPr>
        <w:rPr>
          <w:lang w:val="en-US"/>
        </w:rPr>
      </w:pPr>
    </w:p>
    <w:p w14:paraId="5C4F1018" w14:textId="77777777" w:rsidR="00893FA0" w:rsidRDefault="00893FA0" w:rsidP="00893FA0">
      <w:pPr>
        <w:spacing w:before="0" w:after="160" w:line="259" w:lineRule="auto"/>
        <w:jc w:val="left"/>
        <w:rPr>
          <w:lang w:val="en-US"/>
        </w:rPr>
      </w:pPr>
      <w:r>
        <w:rPr>
          <w:lang w:val="en-US"/>
        </w:rPr>
        <w:br w:type="page"/>
      </w:r>
    </w:p>
    <w:p w14:paraId="60294A0D" w14:textId="77777777" w:rsidR="00893FA0" w:rsidRDefault="00893FA0" w:rsidP="00893FA0">
      <w:pPr>
        <w:pStyle w:val="Heading1"/>
      </w:pPr>
      <w:bookmarkStart w:id="33" w:name="_Toc124151257"/>
      <w:bookmarkStart w:id="34" w:name="_Toc201569468"/>
      <w:bookmarkStart w:id="35" w:name="_Toc15038295"/>
      <w:bookmarkStart w:id="36" w:name="_Toc103603530"/>
      <w:r>
        <w:lastRenderedPageBreak/>
        <w:t>Status Display</w:t>
      </w:r>
      <w:bookmarkEnd w:id="33"/>
      <w:bookmarkEnd w:id="34"/>
    </w:p>
    <w:p w14:paraId="2B0AACB1" w14:textId="77777777" w:rsidR="00893FA0" w:rsidRDefault="00893FA0" w:rsidP="00893FA0">
      <w:r w:rsidRPr="00A27BB7">
        <w:t>This section provides details on the status display of the device.</w:t>
      </w:r>
    </w:p>
    <w:tbl>
      <w:tblPr>
        <w:tblStyle w:val="TabellKronotech"/>
        <w:tblW w:w="9638" w:type="dxa"/>
        <w:tblLook w:val="0620" w:firstRow="1" w:lastRow="0" w:firstColumn="0" w:lastColumn="0" w:noHBand="1" w:noVBand="1"/>
      </w:tblPr>
      <w:tblGrid>
        <w:gridCol w:w="1701"/>
        <w:gridCol w:w="1701"/>
        <w:gridCol w:w="6236"/>
      </w:tblGrid>
      <w:tr w:rsidR="008A6BAA" w:rsidRPr="007E4E03" w14:paraId="49D7E0E9" w14:textId="77777777" w:rsidTr="00F850C8">
        <w:trPr>
          <w:cnfStyle w:val="100000000000" w:firstRow="1" w:lastRow="0" w:firstColumn="0" w:lastColumn="0" w:oddVBand="0" w:evenVBand="0" w:oddHBand="0" w:evenHBand="0" w:firstRowFirstColumn="0" w:firstRowLastColumn="0" w:lastRowFirstColumn="0" w:lastRowLastColumn="0"/>
          <w:tblHeader/>
        </w:trPr>
        <w:tc>
          <w:tcPr>
            <w:tcW w:w="1701" w:type="dxa"/>
          </w:tcPr>
          <w:p w14:paraId="5772576C" w14:textId="74F5CD02" w:rsidR="008A6BAA" w:rsidRPr="00F850C8" w:rsidRDefault="00013EAC" w:rsidP="006C2E47">
            <w:pPr>
              <w:jc w:val="left"/>
              <w:rPr>
                <w:color w:val="E3E3EA"/>
                <w:sz w:val="20"/>
                <w:szCs w:val="20"/>
              </w:rPr>
            </w:pPr>
            <w:r w:rsidRPr="00F850C8">
              <w:rPr>
                <w:color w:val="E3E3EA"/>
                <w:sz w:val="20"/>
                <w:szCs w:val="20"/>
              </w:rPr>
              <w:t>Colou</w:t>
            </w:r>
            <w:r w:rsidRPr="00F850C8">
              <w:rPr>
                <w:b w:val="0"/>
                <w:color w:val="E3E3EA"/>
                <w:sz w:val="20"/>
                <w:szCs w:val="20"/>
              </w:rPr>
              <w:t>r</w:t>
            </w:r>
          </w:p>
        </w:tc>
        <w:tc>
          <w:tcPr>
            <w:tcW w:w="1701" w:type="dxa"/>
          </w:tcPr>
          <w:p w14:paraId="5890B72E" w14:textId="77777777" w:rsidR="008A6BAA" w:rsidRPr="00F850C8" w:rsidRDefault="008A6BAA" w:rsidP="006C2E47">
            <w:pPr>
              <w:jc w:val="left"/>
              <w:rPr>
                <w:color w:val="E3E3EA"/>
                <w:sz w:val="20"/>
                <w:szCs w:val="20"/>
              </w:rPr>
            </w:pPr>
            <w:r w:rsidRPr="00F850C8">
              <w:rPr>
                <w:color w:val="E3E3EA"/>
                <w:sz w:val="20"/>
                <w:szCs w:val="20"/>
              </w:rPr>
              <w:t>State</w:t>
            </w:r>
          </w:p>
        </w:tc>
        <w:tc>
          <w:tcPr>
            <w:tcW w:w="6236" w:type="dxa"/>
          </w:tcPr>
          <w:p w14:paraId="42D03D99" w14:textId="77777777" w:rsidR="008A6BAA" w:rsidRPr="00F850C8" w:rsidRDefault="008A6BAA" w:rsidP="006C2E47">
            <w:pPr>
              <w:rPr>
                <w:color w:val="E3E3EA"/>
                <w:sz w:val="20"/>
                <w:szCs w:val="20"/>
              </w:rPr>
            </w:pPr>
            <w:r w:rsidRPr="00F850C8">
              <w:rPr>
                <w:color w:val="E3E3EA"/>
                <w:sz w:val="20"/>
                <w:szCs w:val="20"/>
              </w:rPr>
              <w:t>Meaning</w:t>
            </w:r>
          </w:p>
        </w:tc>
      </w:tr>
      <w:tr w:rsidR="00D91BA4" w14:paraId="76199322" w14:textId="77777777" w:rsidTr="00F850C8">
        <w:tc>
          <w:tcPr>
            <w:tcW w:w="1701" w:type="dxa"/>
          </w:tcPr>
          <w:p w14:paraId="79DC2BAC" w14:textId="182CCDDD" w:rsidR="00D91BA4" w:rsidRPr="00F850C8" w:rsidRDefault="00D91BA4" w:rsidP="00D91BA4">
            <w:pPr>
              <w:jc w:val="left"/>
              <w:rPr>
                <w:sz w:val="20"/>
                <w:szCs w:val="20"/>
              </w:rPr>
            </w:pPr>
            <w:r>
              <w:fldChar w:fldCharType="begin"/>
            </w:r>
            <w:r w:rsidRPr="00C86F8C">
              <w:rPr>
                <w:lang w:val="en-US"/>
              </w:rPr>
              <w:instrText xml:space="preserve"> INCLUDEPICTURE "http://www.clker.com/cliparts/5/7/b/5/1194989231691813435led_circle_red.svg.thumb.png" \* MERGEFORMA</w:instrText>
            </w:r>
            <w:r>
              <w:instrText xml:space="preserve">TINET </w:instrText>
            </w:r>
            <w:r>
              <w:fldChar w:fldCharType="separate"/>
            </w:r>
            <w:r w:rsidR="007A1343">
              <w:fldChar w:fldCharType="begin"/>
            </w:r>
            <w:r w:rsidR="007A1343">
              <w:instrText xml:space="preserve"> INCLUDEPICTURE  "http://www.clker.com/cliparts/5/7/b/5/1194989231691813435led_circle_red.svg.thumb.png" \* MERGEFORMATINET </w:instrText>
            </w:r>
            <w:r w:rsidR="007A1343">
              <w:fldChar w:fldCharType="separate"/>
            </w:r>
            <w:r w:rsidR="00E2300B">
              <w:fldChar w:fldCharType="begin"/>
            </w:r>
            <w:r w:rsidR="00E2300B">
              <w:instrText xml:space="preserve"> INCLUDEPICTURE  "http://www.clker.com/cliparts/5/7/b/5/1194989231691813435led_circle_red.svg.thumb.png" \* MERGEFORMATINET </w:instrText>
            </w:r>
            <w:r w:rsidR="00E2300B">
              <w:fldChar w:fldCharType="separate"/>
            </w:r>
            <w:r w:rsidR="00DF5EBC">
              <w:fldChar w:fldCharType="begin"/>
            </w:r>
            <w:r w:rsidR="00DF5EBC">
              <w:instrText xml:space="preserve"> INCLUDEPICTURE  "http://www.clker.com/cliparts/5/7/b/5/1194989231691813435led_circle_red.svg.thumb.png" \* MERGEFORMATINET </w:instrText>
            </w:r>
            <w:r w:rsidR="00DF5EBC">
              <w:fldChar w:fldCharType="separate"/>
            </w:r>
            <w:r w:rsidR="009225EF">
              <w:fldChar w:fldCharType="begin"/>
            </w:r>
            <w:r w:rsidR="009225EF">
              <w:instrText xml:space="preserve"> INCLUDEPICTURE  "http://www.clker.com/cliparts/5/7/b/5/1194989231691813435led_circle_red.svg.thumb.png" \* MERGEFORMATINET </w:instrText>
            </w:r>
            <w:r w:rsidR="009225EF">
              <w:fldChar w:fldCharType="separate"/>
            </w:r>
            <w:r>
              <w:fldChar w:fldCharType="begin"/>
            </w:r>
            <w:r>
              <w:instrText xml:space="preserve"> INCLUDEPICTURE  "http://www.clker.com/cliparts/5/7/b/5/1194989231691813435led_circle_red.svg.thumb.png" \* MERGEFORMATINET </w:instrText>
            </w:r>
            <w:r>
              <w:fldChar w:fldCharType="separate"/>
            </w:r>
            <w:r>
              <w:fldChar w:fldCharType="begin"/>
            </w:r>
            <w:r>
              <w:instrText xml:space="preserve"> INCLUDEPICTURE  "http://www.clker.com/cliparts/5/7/b/5/1194989231691813435led_circle_red.svg.thumb.png" \* MERGEFORMATINET </w:instrText>
            </w:r>
            <w:r>
              <w:fldChar w:fldCharType="separate"/>
            </w:r>
            <w:r>
              <w:fldChar w:fldCharType="begin"/>
            </w:r>
            <w:r>
              <w:instrText xml:space="preserve"> INCLUDEPICTURE  "http://www.clker.com/cliparts/5/7/b/5/1194989231691813435led_circle_red.svg.thumb.png" \* MERGEFORMATINET </w:instrText>
            </w:r>
            <w:r>
              <w:fldChar w:fldCharType="separate"/>
            </w:r>
            <w:r w:rsidR="00044EB6">
              <w:fldChar w:fldCharType="begin"/>
            </w:r>
            <w:r w:rsidR="00044EB6">
              <w:instrText xml:space="preserve"> INCLUDEPICTURE  "http://www.clker.com/cliparts/5/7/b/5/1194989231691813435led_circle_red.svg.thumb.png" \* MERGEFORMATINET </w:instrText>
            </w:r>
            <w:r w:rsidR="00044EB6">
              <w:fldChar w:fldCharType="separate"/>
            </w:r>
            <w:r w:rsidR="008F200D">
              <w:fldChar w:fldCharType="begin"/>
            </w:r>
            <w:r w:rsidR="008F200D">
              <w:instrText xml:space="preserve"> INCLUDEPICTURE  "http://www.clker.com/cliparts/5/7/b/5/1194989231691813435led_circle_red.svg.thumb.png" \* MERGEFORMATINET </w:instrText>
            </w:r>
            <w:r w:rsidR="008F200D">
              <w:fldChar w:fldCharType="separate"/>
            </w:r>
            <w:r>
              <w:fldChar w:fldCharType="begin"/>
            </w:r>
            <w:r>
              <w:instrText xml:space="preserve"> INCLUDEPICTURE  "http://www.clker.com/cliparts/5/7/b/5/1194989231691813435led_circle_red.svg.thumb.png" \* MERGEFORMATINET </w:instrText>
            </w:r>
            <w:r>
              <w:fldChar w:fldCharType="separate"/>
            </w:r>
            <w:r w:rsidR="00000000">
              <w:fldChar w:fldCharType="begin"/>
            </w:r>
            <w:r w:rsidR="00000000">
              <w:instrText xml:space="preserve"> INCLUDEPICTURE  "http://www.clker.com/cliparts/5/7/b/5/1194989231691813435led_circle_red.svg.thumb.png" \* MERGEFORMATINET </w:instrText>
            </w:r>
            <w:r w:rsidR="00000000">
              <w:fldChar w:fldCharType="separate"/>
            </w:r>
            <w:r w:rsidR="0074714C">
              <w:pict w14:anchorId="7BD0E6A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Led Circle (red) Clip Art" style="width:16.5pt;height:16.5pt">
                  <v:imagedata r:id="rId18" r:href="rId19"/>
                </v:shape>
              </w:pict>
            </w:r>
            <w:r w:rsidR="00000000">
              <w:fldChar w:fldCharType="end"/>
            </w:r>
            <w:r>
              <w:fldChar w:fldCharType="end"/>
            </w:r>
            <w:r w:rsidR="008F200D">
              <w:fldChar w:fldCharType="end"/>
            </w:r>
            <w:r w:rsidR="00044EB6">
              <w:fldChar w:fldCharType="end"/>
            </w:r>
            <w:r>
              <w:fldChar w:fldCharType="end"/>
            </w:r>
            <w:r>
              <w:fldChar w:fldCharType="end"/>
            </w:r>
            <w:r>
              <w:fldChar w:fldCharType="end"/>
            </w:r>
            <w:r w:rsidR="009225EF">
              <w:fldChar w:fldCharType="end"/>
            </w:r>
            <w:r w:rsidR="00DF5EBC">
              <w:fldChar w:fldCharType="end"/>
            </w:r>
            <w:r w:rsidR="00E2300B">
              <w:fldChar w:fldCharType="end"/>
            </w:r>
            <w:r w:rsidR="007A1343">
              <w:fldChar w:fldCharType="end"/>
            </w:r>
            <w:r>
              <w:fldChar w:fldCharType="end"/>
            </w:r>
            <w:r w:rsidRPr="00C86F8C">
              <w:rPr>
                <w:sz w:val="16"/>
                <w:szCs w:val="16"/>
              </w:rPr>
              <w:t>(</w:t>
            </w:r>
            <w:r w:rsidRPr="00C86F8C">
              <w:rPr>
                <w:sz w:val="16"/>
                <w:szCs w:val="16"/>
                <w:lang w:val="en-US"/>
              </w:rPr>
              <w:t>red)</w:t>
            </w:r>
          </w:p>
        </w:tc>
        <w:tc>
          <w:tcPr>
            <w:tcW w:w="1701" w:type="dxa"/>
          </w:tcPr>
          <w:p w14:paraId="0E846E4F" w14:textId="77777777" w:rsidR="00D91BA4" w:rsidRPr="00F850C8" w:rsidRDefault="00D91BA4" w:rsidP="00D91BA4">
            <w:pPr>
              <w:jc w:val="left"/>
              <w:rPr>
                <w:sz w:val="20"/>
                <w:szCs w:val="20"/>
              </w:rPr>
            </w:pPr>
            <w:r w:rsidRPr="00F850C8">
              <w:rPr>
                <w:sz w:val="20"/>
                <w:szCs w:val="20"/>
              </w:rPr>
              <w:t>Static on</w:t>
            </w:r>
          </w:p>
        </w:tc>
        <w:tc>
          <w:tcPr>
            <w:tcW w:w="6236" w:type="dxa"/>
          </w:tcPr>
          <w:p w14:paraId="098873E4" w14:textId="77777777" w:rsidR="00D91BA4" w:rsidRPr="00F850C8" w:rsidRDefault="00D91BA4" w:rsidP="00D91BA4">
            <w:pPr>
              <w:pStyle w:val="ListParagraph"/>
              <w:numPr>
                <w:ilvl w:val="0"/>
                <w:numId w:val="10"/>
              </w:numPr>
              <w:ind w:left="568" w:hanging="284"/>
              <w:rPr>
                <w:sz w:val="20"/>
                <w:szCs w:val="20"/>
              </w:rPr>
            </w:pPr>
            <w:r w:rsidRPr="00F850C8">
              <w:rPr>
                <w:sz w:val="20"/>
                <w:szCs w:val="20"/>
              </w:rPr>
              <w:t>System error</w:t>
            </w:r>
          </w:p>
          <w:p w14:paraId="52D2A53A" w14:textId="77777777" w:rsidR="00D91BA4" w:rsidRPr="00F850C8" w:rsidRDefault="00D91BA4" w:rsidP="00D91BA4">
            <w:pPr>
              <w:pStyle w:val="ListParagraph"/>
              <w:numPr>
                <w:ilvl w:val="0"/>
                <w:numId w:val="10"/>
              </w:numPr>
              <w:ind w:left="568" w:hanging="284"/>
              <w:rPr>
                <w:sz w:val="20"/>
                <w:szCs w:val="20"/>
              </w:rPr>
            </w:pPr>
            <w:r w:rsidRPr="00F850C8">
              <w:rPr>
                <w:sz w:val="20"/>
                <w:szCs w:val="20"/>
              </w:rPr>
              <w:t>System initialization</w:t>
            </w:r>
          </w:p>
        </w:tc>
      </w:tr>
      <w:tr w:rsidR="00F55462" w14:paraId="0698C46F" w14:textId="77777777" w:rsidTr="00F850C8">
        <w:tc>
          <w:tcPr>
            <w:tcW w:w="1701" w:type="dxa"/>
          </w:tcPr>
          <w:p w14:paraId="659CB8E7" w14:textId="2DBB7A25" w:rsidR="00F55462" w:rsidRPr="00F850C8" w:rsidRDefault="00F55462" w:rsidP="00F55462">
            <w:pPr>
              <w:jc w:val="left"/>
              <w:rPr>
                <w:sz w:val="20"/>
                <w:szCs w:val="20"/>
              </w:rPr>
            </w:pPr>
            <w:r>
              <w:fldChar w:fldCharType="begin"/>
            </w:r>
            <w:r>
              <w:instrText xml:space="preserve"> INCLUDEPICTURE "http://www.clker.com/cliparts/1/5/4/b/11949892282132520602led_circle_green.svg.thumb.png" \* MERGEFORMATINET </w:instrText>
            </w:r>
            <w:r>
              <w:fldChar w:fldCharType="separate"/>
            </w:r>
            <w:r w:rsidR="007A1343">
              <w:fldChar w:fldCharType="begin"/>
            </w:r>
            <w:r w:rsidR="007A1343">
              <w:instrText xml:space="preserve"> INCLUDEPICTURE  "http://www.clker.com/cliparts/1/5/4/b/11949892282132520602led_circle_green.svg.thumb.png" \* MERGEFORMATINET </w:instrText>
            </w:r>
            <w:r w:rsidR="007A1343">
              <w:fldChar w:fldCharType="separate"/>
            </w:r>
            <w:r w:rsidR="00E2300B">
              <w:fldChar w:fldCharType="begin"/>
            </w:r>
            <w:r w:rsidR="00E2300B">
              <w:instrText xml:space="preserve"> INCLUDEPICTURE  "http://www.clker.com/cliparts/1/5/4/b/11949892282132520602led_circle_green.svg.thumb.png" \* MERGEFORMATINET </w:instrText>
            </w:r>
            <w:r w:rsidR="00E2300B">
              <w:fldChar w:fldCharType="separate"/>
            </w:r>
            <w:r w:rsidR="00DF5EBC">
              <w:fldChar w:fldCharType="begin"/>
            </w:r>
            <w:r w:rsidR="00DF5EBC">
              <w:instrText xml:space="preserve"> INCLUDEPICTURE  "http://www.clker.com/cliparts/1/5/4/b/11949892282132520602led_circle_green.svg.thumb.png" \* MERGEFORMATINET </w:instrText>
            </w:r>
            <w:r w:rsidR="00DF5EBC">
              <w:fldChar w:fldCharType="separate"/>
            </w:r>
            <w:r w:rsidR="009225EF">
              <w:fldChar w:fldCharType="begin"/>
            </w:r>
            <w:r w:rsidR="009225EF">
              <w:instrText xml:space="preserve"> INCLUDEPICTURE  "http://www.clker.com/cliparts/1/5/4/b/11949892282132520602led_circle_green.svg.thumb.png" \* MERGEFORMATINET </w:instrText>
            </w:r>
            <w:r w:rsidR="009225EF">
              <w:fldChar w:fldCharType="separate"/>
            </w:r>
            <w:r>
              <w:fldChar w:fldCharType="begin"/>
            </w:r>
            <w:r>
              <w:instrText xml:space="preserve"> INCLUDEPICTURE  "http://www.clker.com/cliparts/1/5/4/b/11949892282132520602led_circle_green.svg.thumb.png" \* MERGEFORMATINET </w:instrText>
            </w:r>
            <w:r>
              <w:fldChar w:fldCharType="separate"/>
            </w:r>
            <w:r>
              <w:fldChar w:fldCharType="begin"/>
            </w:r>
            <w:r>
              <w:instrText xml:space="preserve"> INCLUDEPICTURE  "http://www.clker.com/cliparts/1/5/4/b/11949892282132520602led_circle_green.svg.thumb.png" \* MERGEFORMATINET </w:instrText>
            </w:r>
            <w:r>
              <w:fldChar w:fldCharType="separate"/>
            </w:r>
            <w:r>
              <w:fldChar w:fldCharType="begin"/>
            </w:r>
            <w:r>
              <w:instrText xml:space="preserve"> INCLUDEPICTURE  "http://www.clker.com/cliparts/1/5/4/b/11949892282132520602led_circle_green.svg.thumb.png" \* MERGEFORMATINET </w:instrText>
            </w:r>
            <w:r>
              <w:fldChar w:fldCharType="separate"/>
            </w:r>
            <w:r w:rsidR="00044EB6">
              <w:fldChar w:fldCharType="begin"/>
            </w:r>
            <w:r w:rsidR="00044EB6">
              <w:instrText xml:space="preserve"> INCLUDEPICTURE  "http://www.clker.com/cliparts/1/5/4/b/11949892282132520602led_circle_green.svg.thumb.png" \* MERGEFORMATINET </w:instrText>
            </w:r>
            <w:r w:rsidR="00044EB6">
              <w:fldChar w:fldCharType="separate"/>
            </w:r>
            <w:r w:rsidR="008F200D">
              <w:fldChar w:fldCharType="begin"/>
            </w:r>
            <w:r w:rsidR="008F200D">
              <w:instrText xml:space="preserve"> INCLUDEPICTURE  "http://www.clker.com/cliparts/1/5/4/b/11949892282132520602led_circle_green.svg.thumb.png" \* MERGEFORMATINET </w:instrText>
            </w:r>
            <w:r w:rsidR="008F200D">
              <w:fldChar w:fldCharType="separate"/>
            </w:r>
            <w:r>
              <w:fldChar w:fldCharType="begin"/>
            </w:r>
            <w:r>
              <w:instrText xml:space="preserve"> INCLUDEPICTURE  "http://www.clker.com/cliparts/1/5/4/b/11949892282132520602led_circle_green.svg.thumb.png" \* MERGEFORMATINET </w:instrText>
            </w:r>
            <w:r>
              <w:fldChar w:fldCharType="separate"/>
            </w:r>
            <w:r w:rsidR="00000000">
              <w:fldChar w:fldCharType="begin"/>
            </w:r>
            <w:r w:rsidR="00000000">
              <w:instrText xml:space="preserve"> INCLUDEPICTURE  "http://www.clker.com/cliparts/1/5/4/b/11949892282132520602led_circle_green.svg.thumb.png" \* MERGEFORMATINET </w:instrText>
            </w:r>
            <w:r w:rsidR="00000000">
              <w:fldChar w:fldCharType="separate"/>
            </w:r>
            <w:r w:rsidR="0074714C">
              <w:pict w14:anchorId="75F0B0CC">
                <v:shape id="_x0000_i1026" type="#_x0000_t75" alt="Led Circle (green) Clip Art" style="width:16.5pt;height:16.5pt">
                  <v:imagedata r:id="rId20" r:href="rId21"/>
                </v:shape>
              </w:pict>
            </w:r>
            <w:r w:rsidR="00000000">
              <w:fldChar w:fldCharType="end"/>
            </w:r>
            <w:r>
              <w:fldChar w:fldCharType="end"/>
            </w:r>
            <w:r w:rsidR="008F200D">
              <w:fldChar w:fldCharType="end"/>
            </w:r>
            <w:r w:rsidR="00044EB6">
              <w:fldChar w:fldCharType="end"/>
            </w:r>
            <w:r>
              <w:fldChar w:fldCharType="end"/>
            </w:r>
            <w:r>
              <w:fldChar w:fldCharType="end"/>
            </w:r>
            <w:r>
              <w:fldChar w:fldCharType="end"/>
            </w:r>
            <w:r w:rsidR="009225EF">
              <w:fldChar w:fldCharType="end"/>
            </w:r>
            <w:r w:rsidR="00DF5EBC">
              <w:fldChar w:fldCharType="end"/>
            </w:r>
            <w:r w:rsidR="00E2300B">
              <w:fldChar w:fldCharType="end"/>
            </w:r>
            <w:r w:rsidR="007A1343">
              <w:fldChar w:fldCharType="end"/>
            </w:r>
            <w:r>
              <w:fldChar w:fldCharType="end"/>
            </w:r>
            <w:r w:rsidRPr="00C86F8C">
              <w:rPr>
                <w:sz w:val="16"/>
                <w:szCs w:val="16"/>
              </w:rPr>
              <w:t>(</w:t>
            </w:r>
            <w:r>
              <w:rPr>
                <w:sz w:val="16"/>
                <w:szCs w:val="16"/>
                <w:lang w:val="en-US"/>
              </w:rPr>
              <w:t>green</w:t>
            </w:r>
            <w:r w:rsidRPr="00C86F8C">
              <w:rPr>
                <w:sz w:val="16"/>
                <w:szCs w:val="16"/>
                <w:lang w:val="en-US"/>
              </w:rPr>
              <w:t>)</w:t>
            </w:r>
          </w:p>
        </w:tc>
        <w:tc>
          <w:tcPr>
            <w:tcW w:w="1701" w:type="dxa"/>
          </w:tcPr>
          <w:p w14:paraId="486E5514" w14:textId="77777777" w:rsidR="00F55462" w:rsidRPr="00F850C8" w:rsidRDefault="00F55462" w:rsidP="00F55462">
            <w:pPr>
              <w:jc w:val="left"/>
              <w:rPr>
                <w:sz w:val="20"/>
                <w:szCs w:val="20"/>
              </w:rPr>
            </w:pPr>
            <w:r w:rsidRPr="00F850C8">
              <w:rPr>
                <w:sz w:val="20"/>
                <w:szCs w:val="20"/>
              </w:rPr>
              <w:t>Static on</w:t>
            </w:r>
          </w:p>
        </w:tc>
        <w:tc>
          <w:tcPr>
            <w:tcW w:w="6236" w:type="dxa"/>
          </w:tcPr>
          <w:p w14:paraId="4BC2ADF7" w14:textId="6A38FA97" w:rsidR="00F55462" w:rsidRPr="00F850C8" w:rsidRDefault="00EB6330" w:rsidP="00F55462">
            <w:pPr>
              <w:pStyle w:val="ListParagraph"/>
              <w:numPr>
                <w:ilvl w:val="0"/>
                <w:numId w:val="10"/>
              </w:numPr>
              <w:ind w:left="568" w:hanging="284"/>
              <w:rPr>
                <w:sz w:val="20"/>
                <w:szCs w:val="20"/>
              </w:rPr>
            </w:pPr>
            <w:r>
              <w:rPr>
                <w:sz w:val="20"/>
                <w:szCs w:val="20"/>
              </w:rPr>
              <w:t>Device ready, a</w:t>
            </w:r>
            <w:r w:rsidR="00F55462" w:rsidRPr="00F850C8">
              <w:rPr>
                <w:sz w:val="20"/>
                <w:szCs w:val="20"/>
              </w:rPr>
              <w:t xml:space="preserve">ntenna </w:t>
            </w:r>
            <w:r w:rsidR="00F55462">
              <w:rPr>
                <w:sz w:val="20"/>
                <w:szCs w:val="20"/>
              </w:rPr>
              <w:t xml:space="preserve">not </w:t>
            </w:r>
            <w:r w:rsidR="00F55462" w:rsidRPr="00F850C8">
              <w:rPr>
                <w:sz w:val="20"/>
                <w:szCs w:val="20"/>
              </w:rPr>
              <w:t>active</w:t>
            </w:r>
          </w:p>
        </w:tc>
      </w:tr>
      <w:tr w:rsidR="00F2757C" w14:paraId="51E9B595" w14:textId="77777777" w:rsidTr="00F850C8">
        <w:tc>
          <w:tcPr>
            <w:tcW w:w="1701" w:type="dxa"/>
          </w:tcPr>
          <w:p w14:paraId="36644DB0" w14:textId="2AC7F6B3" w:rsidR="00F2757C" w:rsidRPr="00B72355" w:rsidRDefault="00F2757C" w:rsidP="00F2757C">
            <w:pPr>
              <w:jc w:val="left"/>
              <w:rPr>
                <w:sz w:val="20"/>
                <w:szCs w:val="20"/>
                <w:highlight w:val="yellow"/>
              </w:rPr>
            </w:pPr>
            <w:r>
              <w:fldChar w:fldCharType="begin"/>
            </w:r>
            <w:r>
              <w:instrText xml:space="preserve"> INCLUDEPICTURE "http://www.clker.com/cliparts/f/c/e/c/1194989232184685632led_circle_yellow.svg.hi.png" \* MERGEFORMATINET </w:instrText>
            </w:r>
            <w:r>
              <w:fldChar w:fldCharType="separate"/>
            </w:r>
            <w:r w:rsidR="007A1343">
              <w:fldChar w:fldCharType="begin"/>
            </w:r>
            <w:r w:rsidR="007A1343">
              <w:instrText xml:space="preserve"> INCLUDEPICTURE  "http://www.clker.com/cliparts/f/c/e/c/1194989232184685632led_circle_yellow.svg.hi.png" \* MERGEFORMATINET </w:instrText>
            </w:r>
            <w:r w:rsidR="007A1343">
              <w:fldChar w:fldCharType="separate"/>
            </w:r>
            <w:r w:rsidR="00E2300B">
              <w:fldChar w:fldCharType="begin"/>
            </w:r>
            <w:r w:rsidR="00E2300B">
              <w:instrText xml:space="preserve"> INCLUDEPICTURE  "http://www.clker.com/cliparts/f/c/e/c/1194989232184685632led_circle_yellow.svg.hi.png" \* MERGEFORMATINET </w:instrText>
            </w:r>
            <w:r w:rsidR="00E2300B">
              <w:fldChar w:fldCharType="separate"/>
            </w:r>
            <w:r w:rsidR="00DF5EBC">
              <w:fldChar w:fldCharType="begin"/>
            </w:r>
            <w:r w:rsidR="00DF5EBC">
              <w:instrText xml:space="preserve"> INCLUDEPICTURE  "http://www.clker.com/cliparts/f/c/e/c/1194989232184685632led_circle_yellow.svg.hi.png" \* MERGEFORMATINET </w:instrText>
            </w:r>
            <w:r w:rsidR="00DF5EBC">
              <w:fldChar w:fldCharType="separate"/>
            </w:r>
            <w:r w:rsidR="009225EF">
              <w:fldChar w:fldCharType="begin"/>
            </w:r>
            <w:r w:rsidR="009225EF">
              <w:instrText xml:space="preserve"> INCLUDEPICTURE  "http://www.clker.com/cliparts/f/c/e/c/1194989232184685632led_circle_yellow.svg.hi.png" \* MERGEFORMATINET </w:instrText>
            </w:r>
            <w:r w:rsidR="009225EF">
              <w:fldChar w:fldCharType="separate"/>
            </w:r>
            <w:r>
              <w:fldChar w:fldCharType="begin"/>
            </w:r>
            <w:r>
              <w:instrText xml:space="preserve"> INCLUDEPICTURE  "http://www.clker.com/cliparts/f/c/e/c/1194989232184685632led_circle_yellow.svg.hi.png" \* MERGEFORMATINET </w:instrText>
            </w:r>
            <w:r>
              <w:fldChar w:fldCharType="separate"/>
            </w:r>
            <w:r>
              <w:fldChar w:fldCharType="begin"/>
            </w:r>
            <w:r>
              <w:instrText xml:space="preserve"> INCLUDEPICTURE  "http://www.clker.com/cliparts/f/c/e/c/1194989232184685632led_circle_yellow.svg.hi.png" \* MERGEFORMATINET </w:instrText>
            </w:r>
            <w:r>
              <w:fldChar w:fldCharType="separate"/>
            </w:r>
            <w:r>
              <w:fldChar w:fldCharType="begin"/>
            </w:r>
            <w:r>
              <w:instrText xml:space="preserve"> INCLUDEPICTURE  "http://www.clker.com/cliparts/f/c/e/c/1194989232184685632led_circle_yellow.svg.hi.png" \* MERGEFORMATINET </w:instrText>
            </w:r>
            <w:r>
              <w:fldChar w:fldCharType="separate"/>
            </w:r>
            <w:r w:rsidR="00044EB6">
              <w:fldChar w:fldCharType="begin"/>
            </w:r>
            <w:r w:rsidR="00044EB6">
              <w:instrText xml:space="preserve"> INCLUDEPICTURE  "http://www.clker.com/cliparts/f/c/e/c/1194989232184685632led_circle_yellow.svg.hi.png" \* MERGEFORMATINET </w:instrText>
            </w:r>
            <w:r w:rsidR="00044EB6">
              <w:fldChar w:fldCharType="separate"/>
            </w:r>
            <w:r w:rsidR="008F200D">
              <w:fldChar w:fldCharType="begin"/>
            </w:r>
            <w:r w:rsidR="008F200D">
              <w:instrText xml:space="preserve"> INCLUDEPICTURE  "http://www.clker.com/cliparts/f/c/e/c/1194989232184685632led_circle_yellow.svg.hi.png" \* MERGEFORMATINET </w:instrText>
            </w:r>
            <w:r w:rsidR="008F200D">
              <w:fldChar w:fldCharType="separate"/>
            </w:r>
            <w:r>
              <w:fldChar w:fldCharType="begin"/>
            </w:r>
            <w:r>
              <w:instrText xml:space="preserve"> INCLUDEPICTURE  "http://www.clker.com/cliparts/f/c/e/c/1194989232184685632led_circle_yellow.svg.hi.png" \* MERGEFORMATINET </w:instrText>
            </w:r>
            <w:r>
              <w:fldChar w:fldCharType="separate"/>
            </w:r>
            <w:r w:rsidR="00000000">
              <w:fldChar w:fldCharType="begin"/>
            </w:r>
            <w:r w:rsidR="00000000">
              <w:instrText xml:space="preserve"> INCLUDEPICTURE  "http://www.clker.com/cliparts/f/c/e/c/1194989232184685632led_circle_yellow.svg.hi.png" \* MERGEFORMATINET </w:instrText>
            </w:r>
            <w:r w:rsidR="00000000">
              <w:fldChar w:fldCharType="separate"/>
            </w:r>
            <w:r w:rsidR="0074714C">
              <w:pict w14:anchorId="33D26DB8">
                <v:shape id="_x0000_i1027" type="#_x0000_t75" style="width:16.5pt;height:16.5pt">
                  <v:imagedata r:id="rId22" r:href="rId23"/>
                </v:shape>
              </w:pict>
            </w:r>
            <w:r w:rsidR="00000000">
              <w:fldChar w:fldCharType="end"/>
            </w:r>
            <w:r>
              <w:fldChar w:fldCharType="end"/>
            </w:r>
            <w:r w:rsidR="008F200D">
              <w:fldChar w:fldCharType="end"/>
            </w:r>
            <w:r w:rsidR="00044EB6">
              <w:fldChar w:fldCharType="end"/>
            </w:r>
            <w:r>
              <w:fldChar w:fldCharType="end"/>
            </w:r>
            <w:r>
              <w:fldChar w:fldCharType="end"/>
            </w:r>
            <w:r>
              <w:fldChar w:fldCharType="end"/>
            </w:r>
            <w:r w:rsidR="009225EF">
              <w:fldChar w:fldCharType="end"/>
            </w:r>
            <w:r w:rsidR="00DF5EBC">
              <w:fldChar w:fldCharType="end"/>
            </w:r>
            <w:r w:rsidR="00E2300B">
              <w:fldChar w:fldCharType="end"/>
            </w:r>
            <w:r w:rsidR="007A1343">
              <w:fldChar w:fldCharType="end"/>
            </w:r>
            <w:r>
              <w:fldChar w:fldCharType="end"/>
            </w:r>
            <w:r w:rsidRPr="00C86F8C">
              <w:rPr>
                <w:sz w:val="16"/>
                <w:szCs w:val="16"/>
              </w:rPr>
              <w:t>(</w:t>
            </w:r>
            <w:r>
              <w:rPr>
                <w:sz w:val="16"/>
                <w:szCs w:val="16"/>
              </w:rPr>
              <w:t>yellow</w:t>
            </w:r>
            <w:r w:rsidRPr="00C86F8C">
              <w:rPr>
                <w:sz w:val="16"/>
                <w:szCs w:val="16"/>
                <w:lang w:val="en-US"/>
              </w:rPr>
              <w:t>)</w:t>
            </w:r>
          </w:p>
        </w:tc>
        <w:tc>
          <w:tcPr>
            <w:tcW w:w="1701" w:type="dxa"/>
          </w:tcPr>
          <w:p w14:paraId="41052571" w14:textId="0D157CBE" w:rsidR="00F2757C" w:rsidRPr="003514AA" w:rsidRDefault="00F2757C" w:rsidP="00F2757C">
            <w:pPr>
              <w:jc w:val="left"/>
              <w:rPr>
                <w:sz w:val="20"/>
                <w:szCs w:val="20"/>
              </w:rPr>
            </w:pPr>
            <w:r w:rsidRPr="003514AA">
              <w:rPr>
                <w:sz w:val="20"/>
                <w:szCs w:val="20"/>
              </w:rPr>
              <w:t>Blinking 4 Hz</w:t>
            </w:r>
          </w:p>
        </w:tc>
        <w:tc>
          <w:tcPr>
            <w:tcW w:w="6236" w:type="dxa"/>
          </w:tcPr>
          <w:p w14:paraId="7D7A24FB" w14:textId="55CE21D3" w:rsidR="00F2757C" w:rsidRPr="003514AA" w:rsidRDefault="00F2757C" w:rsidP="00F2757C">
            <w:pPr>
              <w:pStyle w:val="ListParagraph"/>
              <w:numPr>
                <w:ilvl w:val="0"/>
                <w:numId w:val="10"/>
              </w:numPr>
              <w:ind w:left="568" w:hanging="284"/>
              <w:rPr>
                <w:sz w:val="20"/>
                <w:szCs w:val="20"/>
              </w:rPr>
            </w:pPr>
            <w:r w:rsidRPr="003514AA">
              <w:rPr>
                <w:sz w:val="20"/>
                <w:szCs w:val="20"/>
              </w:rPr>
              <w:t>Antenna active, tag detected</w:t>
            </w:r>
          </w:p>
        </w:tc>
      </w:tr>
      <w:tr w:rsidR="00F2757C" w:rsidRPr="009065ED" w14:paraId="1607232B" w14:textId="77777777" w:rsidTr="00F850C8">
        <w:tc>
          <w:tcPr>
            <w:tcW w:w="1701" w:type="dxa"/>
          </w:tcPr>
          <w:p w14:paraId="7E547836" w14:textId="7D3F5716" w:rsidR="00F2757C" w:rsidRPr="00F850C8" w:rsidRDefault="00F2757C" w:rsidP="00F2757C">
            <w:pPr>
              <w:jc w:val="left"/>
              <w:rPr>
                <w:sz w:val="20"/>
                <w:szCs w:val="20"/>
              </w:rPr>
            </w:pPr>
            <w:r>
              <w:fldChar w:fldCharType="begin"/>
            </w:r>
            <w:r>
              <w:instrText xml:space="preserve"> INCLUDEPICTURE "http://www.clker.com/cliparts/f/c/e/c/1194989232184685632led_circle_yellow.svg.hi.png" \* MERGEFORMATINET </w:instrText>
            </w:r>
            <w:r>
              <w:fldChar w:fldCharType="separate"/>
            </w:r>
            <w:r w:rsidR="007A1343">
              <w:fldChar w:fldCharType="begin"/>
            </w:r>
            <w:r w:rsidR="007A1343">
              <w:instrText xml:space="preserve"> INCLUDEPICTURE  "http://www.clker.com/cliparts/f/c/e/c/1194989232184685632led_circle_yellow.svg.hi.png" \* MERGEFORMATINET </w:instrText>
            </w:r>
            <w:r w:rsidR="007A1343">
              <w:fldChar w:fldCharType="separate"/>
            </w:r>
            <w:r w:rsidR="00E2300B">
              <w:fldChar w:fldCharType="begin"/>
            </w:r>
            <w:r w:rsidR="00E2300B">
              <w:instrText xml:space="preserve"> INCLUDEPICTURE  "http://www.clker.com/cliparts/f/c/e/c/1194989232184685632led_circle_yellow.svg.hi.png" \* MERGEFORMATINET </w:instrText>
            </w:r>
            <w:r w:rsidR="00E2300B">
              <w:fldChar w:fldCharType="separate"/>
            </w:r>
            <w:r w:rsidR="00DF5EBC">
              <w:fldChar w:fldCharType="begin"/>
            </w:r>
            <w:r w:rsidR="00DF5EBC">
              <w:instrText xml:space="preserve"> INCLUDEPICTURE  "http://www.clker.com/cliparts/f/c/e/c/1194989232184685632led_circle_yellow.svg.hi.png" \* MERGEFORMATINET </w:instrText>
            </w:r>
            <w:r w:rsidR="00DF5EBC">
              <w:fldChar w:fldCharType="separate"/>
            </w:r>
            <w:r w:rsidR="009225EF">
              <w:fldChar w:fldCharType="begin"/>
            </w:r>
            <w:r w:rsidR="009225EF">
              <w:instrText xml:space="preserve"> INCLUDEPICTURE  "http://www.clker.com/cliparts/f/c/e/c/1194989232184685632led_circle_yellow.svg.hi.png" \* MERGEFORMATINET </w:instrText>
            </w:r>
            <w:r w:rsidR="009225EF">
              <w:fldChar w:fldCharType="separate"/>
            </w:r>
            <w:r>
              <w:fldChar w:fldCharType="begin"/>
            </w:r>
            <w:r>
              <w:instrText xml:space="preserve"> INCLUDEPICTURE  "http://www.clker.com/cliparts/f/c/e/c/1194989232184685632led_circle_yellow.svg.hi.png" \* MERGEFORMATINET </w:instrText>
            </w:r>
            <w:r>
              <w:fldChar w:fldCharType="separate"/>
            </w:r>
            <w:r>
              <w:fldChar w:fldCharType="begin"/>
            </w:r>
            <w:r>
              <w:instrText xml:space="preserve"> INCLUDEPICTURE  "http://www.clker.com/cliparts/f/c/e/c/1194989232184685632led_circle_yellow.svg.hi.png" \* MERGEFORMATINET </w:instrText>
            </w:r>
            <w:r>
              <w:fldChar w:fldCharType="separate"/>
            </w:r>
            <w:r>
              <w:fldChar w:fldCharType="begin"/>
            </w:r>
            <w:r>
              <w:instrText xml:space="preserve"> INCLUDEPICTURE  "http://www.clker.com/cliparts/f/c/e/c/1194989232184685632led_circle_yellow.svg.hi.png" \* MERGEFORMATINET </w:instrText>
            </w:r>
            <w:r>
              <w:fldChar w:fldCharType="separate"/>
            </w:r>
            <w:r w:rsidR="00044EB6">
              <w:fldChar w:fldCharType="begin"/>
            </w:r>
            <w:r w:rsidR="00044EB6">
              <w:instrText xml:space="preserve"> INCLUDEPICTURE  "http://www.clker.com/cliparts/f/c/e/c/1194989232184685632led_circle_yellow.svg.hi.png" \* MERGEFORMATINET </w:instrText>
            </w:r>
            <w:r w:rsidR="00044EB6">
              <w:fldChar w:fldCharType="separate"/>
            </w:r>
            <w:r w:rsidR="008F200D">
              <w:fldChar w:fldCharType="begin"/>
            </w:r>
            <w:r w:rsidR="008F200D">
              <w:instrText xml:space="preserve"> INCLUDEPICTURE  "http://www.clker.com/cliparts/f/c/e/c/1194989232184685632led_circle_yellow.svg.hi.png" \* MERGEFORMATINET </w:instrText>
            </w:r>
            <w:r w:rsidR="008F200D">
              <w:fldChar w:fldCharType="separate"/>
            </w:r>
            <w:r>
              <w:fldChar w:fldCharType="begin"/>
            </w:r>
            <w:r>
              <w:instrText xml:space="preserve"> INCLUDEPICTURE  "http://www.clker.com/cliparts/f/c/e/c/1194989232184685632led_circle_yellow.svg.hi.png" \* MERGEFORMATINET </w:instrText>
            </w:r>
            <w:r>
              <w:fldChar w:fldCharType="separate"/>
            </w:r>
            <w:r w:rsidR="00000000">
              <w:fldChar w:fldCharType="begin"/>
            </w:r>
            <w:r w:rsidR="00000000">
              <w:instrText xml:space="preserve"> INCLUDEPICTURE  "http://www.clker.com/cliparts/f/c/e/c/1194989232184685632led_circle_yellow.svg.hi.png" \* MERGEFORMATINET </w:instrText>
            </w:r>
            <w:r w:rsidR="00000000">
              <w:fldChar w:fldCharType="separate"/>
            </w:r>
            <w:r w:rsidR="0074714C">
              <w:pict w14:anchorId="414488C2">
                <v:shape id="_x0000_i1028" type="#_x0000_t75" style="width:16.5pt;height:16.5pt">
                  <v:imagedata r:id="rId22" r:href="rId24"/>
                </v:shape>
              </w:pict>
            </w:r>
            <w:r w:rsidR="00000000">
              <w:fldChar w:fldCharType="end"/>
            </w:r>
            <w:r>
              <w:fldChar w:fldCharType="end"/>
            </w:r>
            <w:r w:rsidR="008F200D">
              <w:fldChar w:fldCharType="end"/>
            </w:r>
            <w:r w:rsidR="00044EB6">
              <w:fldChar w:fldCharType="end"/>
            </w:r>
            <w:r>
              <w:fldChar w:fldCharType="end"/>
            </w:r>
            <w:r>
              <w:fldChar w:fldCharType="end"/>
            </w:r>
            <w:r>
              <w:fldChar w:fldCharType="end"/>
            </w:r>
            <w:r w:rsidR="009225EF">
              <w:fldChar w:fldCharType="end"/>
            </w:r>
            <w:r w:rsidR="00DF5EBC">
              <w:fldChar w:fldCharType="end"/>
            </w:r>
            <w:r w:rsidR="00E2300B">
              <w:fldChar w:fldCharType="end"/>
            </w:r>
            <w:r w:rsidR="007A1343">
              <w:fldChar w:fldCharType="end"/>
            </w:r>
            <w:r>
              <w:fldChar w:fldCharType="end"/>
            </w:r>
            <w:r w:rsidRPr="00C86F8C">
              <w:rPr>
                <w:sz w:val="16"/>
                <w:szCs w:val="16"/>
              </w:rPr>
              <w:t>(</w:t>
            </w:r>
            <w:r>
              <w:rPr>
                <w:sz w:val="16"/>
                <w:szCs w:val="16"/>
              </w:rPr>
              <w:t>yellow</w:t>
            </w:r>
            <w:r w:rsidRPr="00C86F8C">
              <w:rPr>
                <w:sz w:val="16"/>
                <w:szCs w:val="16"/>
                <w:lang w:val="en-US"/>
              </w:rPr>
              <w:t>)</w:t>
            </w:r>
          </w:p>
        </w:tc>
        <w:tc>
          <w:tcPr>
            <w:tcW w:w="1701" w:type="dxa"/>
          </w:tcPr>
          <w:p w14:paraId="0994BD29" w14:textId="19CD0BA4" w:rsidR="00F2757C" w:rsidRPr="00F850C8" w:rsidRDefault="00F2757C" w:rsidP="00F2757C">
            <w:pPr>
              <w:jc w:val="left"/>
              <w:rPr>
                <w:sz w:val="20"/>
                <w:szCs w:val="20"/>
              </w:rPr>
            </w:pPr>
            <w:r>
              <w:rPr>
                <w:sz w:val="20"/>
                <w:szCs w:val="20"/>
              </w:rPr>
              <w:t>Static on</w:t>
            </w:r>
          </w:p>
        </w:tc>
        <w:tc>
          <w:tcPr>
            <w:tcW w:w="6236" w:type="dxa"/>
          </w:tcPr>
          <w:p w14:paraId="2A298604" w14:textId="6564A242" w:rsidR="00F2757C" w:rsidRPr="009065ED" w:rsidRDefault="00F2757C" w:rsidP="00F2757C">
            <w:pPr>
              <w:pStyle w:val="ListParagraph"/>
              <w:numPr>
                <w:ilvl w:val="0"/>
                <w:numId w:val="10"/>
              </w:numPr>
              <w:ind w:left="568" w:hanging="284"/>
              <w:rPr>
                <w:sz w:val="20"/>
                <w:szCs w:val="20"/>
              </w:rPr>
            </w:pPr>
            <w:r w:rsidRPr="009065ED">
              <w:rPr>
                <w:sz w:val="20"/>
                <w:szCs w:val="20"/>
              </w:rPr>
              <w:t>Antenna active, no tag detected</w:t>
            </w:r>
          </w:p>
        </w:tc>
      </w:tr>
      <w:tr w:rsidR="00AC7A6F" w14:paraId="19F28BDD" w14:textId="77777777" w:rsidTr="00F850C8">
        <w:tc>
          <w:tcPr>
            <w:tcW w:w="1701" w:type="dxa"/>
          </w:tcPr>
          <w:p w14:paraId="2DB498C9" w14:textId="16B9CCA3" w:rsidR="00AC7A6F" w:rsidRPr="00F850C8" w:rsidRDefault="00AC7A6F" w:rsidP="00AC7A6F">
            <w:pPr>
              <w:jc w:val="left"/>
              <w:rPr>
                <w:sz w:val="20"/>
                <w:szCs w:val="20"/>
              </w:rPr>
            </w:pPr>
            <w:r>
              <w:fldChar w:fldCharType="begin"/>
            </w:r>
            <w:r>
              <w:instrText xml:space="preserve"> INCLUDEPICTURE "http://www.clker.com/cliparts/X/e/l/4/v/T/circle-th.png" \* MERGEFORMATINET </w:instrText>
            </w:r>
            <w:r>
              <w:fldChar w:fldCharType="separate"/>
            </w:r>
            <w:r w:rsidR="007A1343">
              <w:fldChar w:fldCharType="begin"/>
            </w:r>
            <w:r w:rsidR="007A1343">
              <w:instrText xml:space="preserve"> INCLUDEPICTURE  "http://www.clker.com/cliparts/X/e/l/4/v/T/circle-th.png" \* MERGEFORMATINET </w:instrText>
            </w:r>
            <w:r w:rsidR="007A1343">
              <w:fldChar w:fldCharType="separate"/>
            </w:r>
            <w:r w:rsidR="00E2300B">
              <w:fldChar w:fldCharType="begin"/>
            </w:r>
            <w:r w:rsidR="00E2300B">
              <w:instrText xml:space="preserve"> INCLUDEPICTURE  "http://www.clker.com/cliparts/X/e/l/4/v/T/circle-th.png" \* MERGEFORMATINET </w:instrText>
            </w:r>
            <w:r w:rsidR="00E2300B">
              <w:fldChar w:fldCharType="separate"/>
            </w:r>
            <w:r w:rsidR="00DF5EBC">
              <w:fldChar w:fldCharType="begin"/>
            </w:r>
            <w:r w:rsidR="00DF5EBC">
              <w:instrText xml:space="preserve"> INCLUDEPICTURE  "http://www.clker.com/cliparts/X/e/l/4/v/T/circle-th.png" \* MERGEFORMATINET </w:instrText>
            </w:r>
            <w:r w:rsidR="00DF5EBC">
              <w:fldChar w:fldCharType="separate"/>
            </w:r>
            <w:r w:rsidR="009225EF">
              <w:fldChar w:fldCharType="begin"/>
            </w:r>
            <w:r w:rsidR="009225EF">
              <w:instrText xml:space="preserve"> INCLUDEPICTURE  "http://www.clker.com/cliparts/X/e/l/4/v/T/circle-th.png" \* MERGEFORMATINET </w:instrText>
            </w:r>
            <w:r w:rsidR="009225EF">
              <w:fldChar w:fldCharType="separate"/>
            </w:r>
            <w:r>
              <w:fldChar w:fldCharType="begin"/>
            </w:r>
            <w:r>
              <w:instrText xml:space="preserve"> INCLUDEPICTURE  "http://www.clker.com/cliparts/X/e/l/4/v/T/circle-th.png" \* MERGEFORMATINET </w:instrText>
            </w:r>
            <w:r>
              <w:fldChar w:fldCharType="separate"/>
            </w:r>
            <w:r>
              <w:fldChar w:fldCharType="begin"/>
            </w:r>
            <w:r>
              <w:instrText xml:space="preserve"> INCLUDEPICTURE  "http://www.clker.com/cliparts/X/e/l/4/v/T/circle-th.png" \* MERGEFORMATINET </w:instrText>
            </w:r>
            <w:r>
              <w:fldChar w:fldCharType="separate"/>
            </w:r>
            <w:r>
              <w:fldChar w:fldCharType="begin"/>
            </w:r>
            <w:r>
              <w:instrText xml:space="preserve"> INCLUDEPICTURE  "http://www.clker.com/cliparts/X/e/l/4/v/T/circle-th.png" \* MERGEFORMATINET </w:instrText>
            </w:r>
            <w:r>
              <w:fldChar w:fldCharType="separate"/>
            </w:r>
            <w:r w:rsidR="00044EB6">
              <w:fldChar w:fldCharType="begin"/>
            </w:r>
            <w:r w:rsidR="00044EB6">
              <w:instrText xml:space="preserve"> INCLUDEPICTURE  "http://www.clker.com/cliparts/X/e/l/4/v/T/circle-th.png" \* MERGEFORMATINET </w:instrText>
            </w:r>
            <w:r w:rsidR="00044EB6">
              <w:fldChar w:fldCharType="separate"/>
            </w:r>
            <w:r w:rsidR="008F200D">
              <w:fldChar w:fldCharType="begin"/>
            </w:r>
            <w:r w:rsidR="008F200D">
              <w:instrText xml:space="preserve"> INCLUDEPICTURE  "http://www.clker.com/cliparts/X/e/l/4/v/T/circle-th.png" \* MERGEFORMATINET </w:instrText>
            </w:r>
            <w:r w:rsidR="008F200D">
              <w:fldChar w:fldCharType="separate"/>
            </w:r>
            <w:r>
              <w:fldChar w:fldCharType="begin"/>
            </w:r>
            <w:r>
              <w:instrText xml:space="preserve"> INCLUDEPICTURE  "http://www.clker.com/cliparts/X/e/l/4/v/T/circle-th.png" \* MERGEFORMATINET </w:instrText>
            </w:r>
            <w:r>
              <w:fldChar w:fldCharType="separate"/>
            </w:r>
            <w:r w:rsidR="00000000">
              <w:fldChar w:fldCharType="begin"/>
            </w:r>
            <w:r w:rsidR="00000000">
              <w:instrText xml:space="preserve"> INCLUDEPICTURE  "http://www.clker.com/cliparts/X/e/l/4/v/T/circle-th.png" \* MERGEFORMATINET </w:instrText>
            </w:r>
            <w:r w:rsidR="00000000">
              <w:fldChar w:fldCharType="separate"/>
            </w:r>
            <w:r w:rsidR="0074714C">
              <w:pict w14:anchorId="2F421F5C">
                <v:shape id="_x0000_i1029" type="#_x0000_t75" alt="Circle Clip Art" style="width:16.5pt;height:16.5pt">
                  <v:imagedata r:id="rId25" r:href="rId26"/>
                </v:shape>
              </w:pict>
            </w:r>
            <w:r w:rsidR="00000000">
              <w:fldChar w:fldCharType="end"/>
            </w:r>
            <w:r>
              <w:fldChar w:fldCharType="end"/>
            </w:r>
            <w:r w:rsidR="008F200D">
              <w:fldChar w:fldCharType="end"/>
            </w:r>
            <w:r w:rsidR="00044EB6">
              <w:fldChar w:fldCharType="end"/>
            </w:r>
            <w:r>
              <w:fldChar w:fldCharType="end"/>
            </w:r>
            <w:r>
              <w:fldChar w:fldCharType="end"/>
            </w:r>
            <w:r>
              <w:fldChar w:fldCharType="end"/>
            </w:r>
            <w:r w:rsidR="009225EF">
              <w:fldChar w:fldCharType="end"/>
            </w:r>
            <w:r w:rsidR="00DF5EBC">
              <w:fldChar w:fldCharType="end"/>
            </w:r>
            <w:r w:rsidR="00E2300B">
              <w:fldChar w:fldCharType="end"/>
            </w:r>
            <w:r w:rsidR="007A1343">
              <w:fldChar w:fldCharType="end"/>
            </w:r>
            <w:r>
              <w:fldChar w:fldCharType="end"/>
            </w:r>
            <w:r w:rsidRPr="00C86F8C">
              <w:rPr>
                <w:sz w:val="16"/>
                <w:szCs w:val="16"/>
              </w:rPr>
              <w:t>(o</w:t>
            </w:r>
            <w:r w:rsidRPr="00C86F8C">
              <w:rPr>
                <w:sz w:val="16"/>
                <w:szCs w:val="16"/>
                <w:lang w:val="en-US"/>
              </w:rPr>
              <w:t>ff)</w:t>
            </w:r>
          </w:p>
        </w:tc>
        <w:tc>
          <w:tcPr>
            <w:tcW w:w="1701" w:type="dxa"/>
          </w:tcPr>
          <w:p w14:paraId="04563549" w14:textId="77777777" w:rsidR="00AC7A6F" w:rsidRPr="00F850C8" w:rsidRDefault="00AC7A6F" w:rsidP="00AC7A6F">
            <w:pPr>
              <w:jc w:val="left"/>
              <w:rPr>
                <w:sz w:val="20"/>
                <w:szCs w:val="20"/>
              </w:rPr>
            </w:pPr>
            <w:r w:rsidRPr="00F850C8">
              <w:rPr>
                <w:sz w:val="20"/>
                <w:szCs w:val="20"/>
              </w:rPr>
              <w:t>Static off</w:t>
            </w:r>
          </w:p>
        </w:tc>
        <w:tc>
          <w:tcPr>
            <w:tcW w:w="6236" w:type="dxa"/>
          </w:tcPr>
          <w:p w14:paraId="7A46D1F6" w14:textId="77777777" w:rsidR="00AC7A6F" w:rsidRPr="00F850C8" w:rsidRDefault="00AC7A6F" w:rsidP="00AC7A6F">
            <w:pPr>
              <w:pStyle w:val="ListParagraph"/>
              <w:numPr>
                <w:ilvl w:val="0"/>
                <w:numId w:val="10"/>
              </w:numPr>
              <w:ind w:left="568" w:hanging="284"/>
              <w:rPr>
                <w:sz w:val="20"/>
                <w:szCs w:val="20"/>
              </w:rPr>
            </w:pPr>
            <w:r w:rsidRPr="00F850C8">
              <w:rPr>
                <w:sz w:val="20"/>
                <w:szCs w:val="20"/>
              </w:rPr>
              <w:t>Power supply is missing</w:t>
            </w:r>
          </w:p>
          <w:p w14:paraId="09F1BD29" w14:textId="77777777" w:rsidR="00AC7A6F" w:rsidRPr="00F850C8" w:rsidRDefault="00AC7A6F" w:rsidP="00AC7A6F">
            <w:pPr>
              <w:pStyle w:val="ListParagraph"/>
              <w:numPr>
                <w:ilvl w:val="0"/>
                <w:numId w:val="10"/>
              </w:numPr>
              <w:ind w:left="568" w:hanging="284"/>
              <w:rPr>
                <w:sz w:val="20"/>
                <w:szCs w:val="20"/>
              </w:rPr>
            </w:pPr>
            <w:r w:rsidRPr="00F850C8">
              <w:rPr>
                <w:sz w:val="20"/>
                <w:szCs w:val="20"/>
              </w:rPr>
              <w:t>Hardware defect</w:t>
            </w:r>
          </w:p>
        </w:tc>
      </w:tr>
    </w:tbl>
    <w:p w14:paraId="784D605F" w14:textId="77777777" w:rsidR="00893FA0" w:rsidRPr="00C13E4B" w:rsidRDefault="00893FA0" w:rsidP="00893FA0"/>
    <w:p w14:paraId="4B7720C3" w14:textId="77777777" w:rsidR="00893FA0" w:rsidRDefault="00893FA0" w:rsidP="00893FA0">
      <w:pPr>
        <w:spacing w:before="0" w:after="160" w:line="259" w:lineRule="auto"/>
        <w:jc w:val="left"/>
        <w:rPr>
          <w:rFonts w:eastAsiaTheme="majorEastAsia" w:cstheme="majorBidi"/>
          <w:b/>
          <w:sz w:val="32"/>
          <w:szCs w:val="32"/>
        </w:rPr>
      </w:pPr>
      <w:r>
        <w:br w:type="page"/>
      </w:r>
    </w:p>
    <w:p w14:paraId="3430B108" w14:textId="77777777" w:rsidR="00893FA0" w:rsidRPr="00715A1C" w:rsidRDefault="00893FA0" w:rsidP="00893FA0">
      <w:pPr>
        <w:pStyle w:val="Heading1"/>
      </w:pPr>
      <w:bookmarkStart w:id="37" w:name="_Toc124151258"/>
      <w:bookmarkStart w:id="38" w:name="_Toc201569469"/>
      <w:r w:rsidRPr="00715A1C">
        <w:lastRenderedPageBreak/>
        <w:t>Antenna</w:t>
      </w:r>
      <w:bookmarkEnd w:id="35"/>
      <w:bookmarkEnd w:id="36"/>
      <w:bookmarkEnd w:id="37"/>
      <w:bookmarkEnd w:id="38"/>
    </w:p>
    <w:p w14:paraId="4B0451BA" w14:textId="77777777" w:rsidR="00893FA0" w:rsidRDefault="00893FA0" w:rsidP="00893FA0">
      <w:r w:rsidRPr="00715A1C">
        <w:t>This section provides details on the antenna of the device.</w:t>
      </w:r>
    </w:p>
    <w:p w14:paraId="7FC033E5" w14:textId="77777777" w:rsidR="00893FA0" w:rsidRPr="00715A1C" w:rsidRDefault="00893FA0" w:rsidP="00893FA0">
      <w:r>
        <w:t>The device integrates the RFID antenna inside the case.</w:t>
      </w:r>
    </w:p>
    <w:p w14:paraId="0B93C48B" w14:textId="11EFF319" w:rsidR="00893FA0" w:rsidRDefault="00893FA0" w:rsidP="00893FA0">
      <w:pPr>
        <w:rPr>
          <w:lang w:val="en-US"/>
        </w:rPr>
      </w:pPr>
      <w:r w:rsidRPr="00715A1C">
        <w:rPr>
          <w:lang w:val="en-US"/>
        </w:rPr>
        <w:t>The read range of an RFID system always depends on various factors like antenna size, transponder size, transponder IC type, orientation between transponder and reader antenna, position of the transponder versus the reader antenna, noise environment, metallic environment, etc. Therefore, all data about read ranges can only be typical values measured under laboratory conditions. In real live applications the read range may differ from the data mentioned in the datasheet</w:t>
      </w:r>
      <w:r w:rsidR="00210588">
        <w:rPr>
          <w:lang w:val="en-US"/>
        </w:rPr>
        <w:t>.</w:t>
      </w:r>
    </w:p>
    <w:p w14:paraId="0AABAADA" w14:textId="77777777" w:rsidR="00401A18" w:rsidRDefault="00401A18" w:rsidP="00893FA0">
      <w:pPr>
        <w:rPr>
          <w:lang w:val="en-US"/>
        </w:rPr>
      </w:pPr>
    </w:p>
    <w:tbl>
      <w:tblPr>
        <w:tblStyle w:val="GridTable1Light"/>
        <w:tblW w:w="0" w:type="auto"/>
        <w:tblLook w:val="0420" w:firstRow="1" w:lastRow="0" w:firstColumn="0" w:lastColumn="0" w:noHBand="0" w:noVBand="1"/>
      </w:tblPr>
      <w:tblGrid>
        <w:gridCol w:w="3397"/>
        <w:gridCol w:w="6231"/>
      </w:tblGrid>
      <w:tr w:rsidR="00963060" w:rsidRPr="006F148C" w14:paraId="5550443D" w14:textId="77777777" w:rsidTr="00973F80">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2390BA14" w14:textId="77777777" w:rsidR="00963060" w:rsidRPr="006F148C" w:rsidRDefault="00963060" w:rsidP="00973F80">
            <w:pPr>
              <w:spacing w:before="60" w:after="60"/>
              <w:rPr>
                <w:color w:val="E3E3EA"/>
              </w:rPr>
            </w:pPr>
            <w:r>
              <w:rPr>
                <w:color w:val="E3E3EA"/>
              </w:rPr>
              <w:t>Detection Zone</w:t>
            </w:r>
          </w:p>
        </w:tc>
        <w:tc>
          <w:tcPr>
            <w:tcW w:w="6231" w:type="dxa"/>
            <w:tcBorders>
              <w:bottom w:val="none" w:sz="0" w:space="0" w:color="auto"/>
            </w:tcBorders>
          </w:tcPr>
          <w:p w14:paraId="023F669D" w14:textId="77777777" w:rsidR="00963060" w:rsidRPr="006F148C" w:rsidRDefault="00963060" w:rsidP="00973F80">
            <w:pPr>
              <w:spacing w:before="60" w:after="60"/>
              <w:rPr>
                <w:color w:val="E3E3EA"/>
              </w:rPr>
            </w:pPr>
          </w:p>
        </w:tc>
      </w:tr>
      <w:tr w:rsidR="00963060" w:rsidRPr="00630F0B" w14:paraId="68D29AE5" w14:textId="77777777" w:rsidTr="00973F80">
        <w:tc>
          <w:tcPr>
            <w:tcW w:w="3397" w:type="dxa"/>
          </w:tcPr>
          <w:p w14:paraId="0356C2A4" w14:textId="77777777" w:rsidR="00963060" w:rsidRPr="006F148C" w:rsidRDefault="00963060" w:rsidP="00973F80">
            <w:pPr>
              <w:spacing w:before="60" w:after="60"/>
            </w:pPr>
            <w:r w:rsidRPr="005D7DA2">
              <w:t>Distance Read Head Front</w:t>
            </w:r>
          </w:p>
        </w:tc>
        <w:tc>
          <w:tcPr>
            <w:tcW w:w="6231" w:type="dxa"/>
          </w:tcPr>
          <w:p w14:paraId="3275B5F7" w14:textId="3360B1FC" w:rsidR="00963060" w:rsidRPr="00630F0B" w:rsidRDefault="009956FA" w:rsidP="00973F80">
            <w:pPr>
              <w:spacing w:before="60" w:after="60"/>
            </w:pPr>
            <w:r>
              <w:t>&lt;120mm</w:t>
            </w:r>
            <w:r w:rsidR="00AD72EF">
              <w:t>,</w:t>
            </w:r>
            <w:r>
              <w:t xml:space="preserve"> r</w:t>
            </w:r>
            <w:r w:rsidR="008D16AD">
              <w:t>eferred to a 50x50mm white label tag, IC NXP ICODE SLIX2</w:t>
            </w:r>
          </w:p>
        </w:tc>
      </w:tr>
      <w:tr w:rsidR="000331C3" w:rsidRPr="00630F0B" w14:paraId="6D665FA1" w14:textId="77777777" w:rsidTr="00973F80">
        <w:tc>
          <w:tcPr>
            <w:tcW w:w="3397" w:type="dxa"/>
          </w:tcPr>
          <w:p w14:paraId="3CCC99FC" w14:textId="24FBDB4C" w:rsidR="000331C3" w:rsidRPr="005D7DA2" w:rsidRDefault="000331C3" w:rsidP="00973F80">
            <w:pPr>
              <w:spacing w:before="60" w:after="60"/>
            </w:pPr>
            <w:r>
              <w:t>Distance Read Head Side</w:t>
            </w:r>
          </w:p>
        </w:tc>
        <w:tc>
          <w:tcPr>
            <w:tcW w:w="6231" w:type="dxa"/>
          </w:tcPr>
          <w:p w14:paraId="103C1E62" w14:textId="1F98D9C1" w:rsidR="000331C3" w:rsidRDefault="00AD72EF" w:rsidP="00973F80">
            <w:pPr>
              <w:spacing w:before="60" w:after="60"/>
            </w:pPr>
            <w:r>
              <w:t>&lt;120mm, referred to a 50x50mm white label tag, IC NXP ICODE SLIX2</w:t>
            </w:r>
          </w:p>
        </w:tc>
      </w:tr>
    </w:tbl>
    <w:p w14:paraId="3EE7AEC9" w14:textId="77777777" w:rsidR="00893FA0" w:rsidRDefault="00893FA0" w:rsidP="00893FA0">
      <w:pPr>
        <w:rPr>
          <w:lang w:val="en-US"/>
        </w:rPr>
      </w:pPr>
    </w:p>
    <w:p w14:paraId="0C404EE2" w14:textId="77777777" w:rsidR="00963060" w:rsidRPr="00715A1C" w:rsidRDefault="00963060" w:rsidP="00893FA0">
      <w:pPr>
        <w:rPr>
          <w:lang w:val="en-US"/>
        </w:rPr>
      </w:pPr>
    </w:p>
    <w:p w14:paraId="592927E4" w14:textId="77777777" w:rsidR="00893FA0" w:rsidRDefault="00893FA0" w:rsidP="00893FA0">
      <w:pPr>
        <w:spacing w:before="0" w:after="160" w:line="259" w:lineRule="auto"/>
        <w:jc w:val="left"/>
        <w:rPr>
          <w:lang w:val="en-US"/>
        </w:rPr>
      </w:pPr>
      <w:r>
        <w:rPr>
          <w:lang w:val="en-US"/>
        </w:rPr>
        <w:br w:type="page"/>
      </w:r>
    </w:p>
    <w:p w14:paraId="1AEC2BA0" w14:textId="77777777" w:rsidR="00893FA0" w:rsidRPr="007A2976" w:rsidRDefault="00893FA0" w:rsidP="00893FA0">
      <w:pPr>
        <w:pStyle w:val="Heading1"/>
      </w:pPr>
      <w:bookmarkStart w:id="39" w:name="_Toc103603531"/>
      <w:bookmarkStart w:id="40" w:name="_Toc124151259"/>
      <w:bookmarkStart w:id="41" w:name="_Toc201569470"/>
      <w:r w:rsidRPr="007A2976">
        <w:lastRenderedPageBreak/>
        <w:t>Maintenance, Repair and Disposal</w:t>
      </w:r>
      <w:bookmarkEnd w:id="39"/>
      <w:bookmarkEnd w:id="40"/>
      <w:bookmarkEnd w:id="41"/>
    </w:p>
    <w:p w14:paraId="71524BC6" w14:textId="77777777" w:rsidR="00893FA0" w:rsidRPr="007A2976" w:rsidRDefault="00893FA0" w:rsidP="00893FA0">
      <w:pPr>
        <w:rPr>
          <w:lang w:val="en-US"/>
        </w:rPr>
      </w:pPr>
      <w:r w:rsidRPr="007A2976">
        <w:rPr>
          <w:lang w:val="en-US"/>
        </w:rPr>
        <w:t>If used correctly, no maintenance and repair measures are necessary</w:t>
      </w:r>
    </w:p>
    <w:p w14:paraId="7D31E309" w14:textId="77777777" w:rsidR="00893FA0" w:rsidRPr="007A2976" w:rsidRDefault="00893FA0" w:rsidP="00893FA0">
      <w:pPr>
        <w:numPr>
          <w:ilvl w:val="0"/>
          <w:numId w:val="8"/>
        </w:numPr>
        <w:rPr>
          <w:lang w:val="en-US"/>
        </w:rPr>
      </w:pPr>
      <w:r w:rsidRPr="007A2976">
        <w:rPr>
          <w:lang w:val="en-US"/>
        </w:rPr>
        <w:t>The device must only be repaired by the manufacturer.</w:t>
      </w:r>
    </w:p>
    <w:p w14:paraId="7DDFD710" w14:textId="77777777" w:rsidR="00893FA0" w:rsidRPr="007A2976" w:rsidRDefault="00893FA0" w:rsidP="00893FA0">
      <w:pPr>
        <w:numPr>
          <w:ilvl w:val="0"/>
          <w:numId w:val="8"/>
        </w:numPr>
        <w:rPr>
          <w:lang w:val="en-US"/>
        </w:rPr>
      </w:pPr>
      <w:r w:rsidRPr="007A2976">
        <w:rPr>
          <w:lang w:val="en-US"/>
        </w:rPr>
        <w:t>After use dispose of the device in an environmentally friendly way in accordance with the applicable national regulations.</w:t>
      </w:r>
    </w:p>
    <w:p w14:paraId="0F4A7854" w14:textId="77777777" w:rsidR="00893FA0" w:rsidRPr="007A2976" w:rsidRDefault="00893FA0" w:rsidP="00893FA0">
      <w:pPr>
        <w:numPr>
          <w:ilvl w:val="0"/>
          <w:numId w:val="8"/>
        </w:numPr>
        <w:rPr>
          <w:lang w:val="en-US"/>
        </w:rPr>
      </w:pPr>
      <w:r w:rsidRPr="007A2976">
        <w:rPr>
          <w:lang w:val="en-US"/>
        </w:rPr>
        <w:t>Keep the device free from soiling.</w:t>
      </w:r>
    </w:p>
    <w:p w14:paraId="36F6D734" w14:textId="67E41769" w:rsidR="00A23113" w:rsidRDefault="00A23113">
      <w:pPr>
        <w:spacing w:before="0" w:after="160" w:line="259" w:lineRule="auto"/>
        <w:jc w:val="left"/>
        <w:rPr>
          <w:lang w:val="en-US"/>
        </w:rPr>
      </w:pPr>
      <w:r>
        <w:rPr>
          <w:lang w:val="en-US"/>
        </w:rPr>
        <w:br w:type="page"/>
      </w:r>
    </w:p>
    <w:p w14:paraId="346312DA" w14:textId="6B6581E1" w:rsidR="00893FA0" w:rsidRDefault="00A23113" w:rsidP="00A23113">
      <w:pPr>
        <w:pStyle w:val="Heading1"/>
        <w:rPr>
          <w:lang w:val="en-US"/>
        </w:rPr>
      </w:pPr>
      <w:bookmarkStart w:id="42" w:name="_Toc201569471"/>
      <w:r>
        <w:rPr>
          <w:lang w:val="en-US"/>
        </w:rPr>
        <w:lastRenderedPageBreak/>
        <w:t>Mechanical Drawings</w:t>
      </w:r>
      <w:bookmarkEnd w:id="42"/>
    </w:p>
    <w:p w14:paraId="5949F9FA" w14:textId="77777777" w:rsidR="00C56375" w:rsidRPr="00C56375" w:rsidRDefault="00C56375" w:rsidP="00C56375">
      <w:pPr>
        <w:rPr>
          <w:lang w:val="en-US"/>
        </w:rPr>
      </w:pPr>
    </w:p>
    <w:p w14:paraId="69AD910A" w14:textId="39A9ED89" w:rsidR="00A23113" w:rsidRPr="00A23113" w:rsidRDefault="00C56375" w:rsidP="00A23113">
      <w:pPr>
        <w:rPr>
          <w:lang w:val="en-US"/>
        </w:rPr>
      </w:pPr>
      <w:r>
        <w:rPr>
          <w:noProof/>
          <w:lang w:val="en-US"/>
        </w:rPr>
        <w:drawing>
          <wp:inline distT="0" distB="0" distL="0" distR="0" wp14:anchorId="470A7297" wp14:editId="3770115C">
            <wp:extent cx="6120130" cy="5010150"/>
            <wp:effectExtent l="0" t="0" r="0" b="0"/>
            <wp:docPr id="1950892533" name="Immagine 1" descr="Immagine che contiene schizzo, disegno, diagramma, Disegno tecn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0892533" name="Immagine 1" descr="Immagine che contiene schizzo, disegno, diagramma, Disegno tecnico&#10;&#10;Descrizione generata automaticamente"/>
                    <pic:cNvPicPr/>
                  </pic:nvPicPr>
                  <pic:blipFill>
                    <a:blip r:embed="rId27">
                      <a:extLst>
                        <a:ext uri="{28A0092B-C50C-407E-A947-70E740481C1C}">
                          <a14:useLocalDpi xmlns:a14="http://schemas.microsoft.com/office/drawing/2010/main" val="0"/>
                        </a:ext>
                      </a:extLst>
                    </a:blip>
                    <a:stretch>
                      <a:fillRect/>
                    </a:stretch>
                  </pic:blipFill>
                  <pic:spPr>
                    <a:xfrm>
                      <a:off x="0" y="0"/>
                      <a:ext cx="6120130" cy="5010150"/>
                    </a:xfrm>
                    <a:prstGeom prst="rect">
                      <a:avLst/>
                    </a:prstGeom>
                  </pic:spPr>
                </pic:pic>
              </a:graphicData>
            </a:graphic>
          </wp:inline>
        </w:drawing>
      </w:r>
    </w:p>
    <w:p w14:paraId="071D16CD" w14:textId="77777777" w:rsidR="005035FB" w:rsidRDefault="005035FB" w:rsidP="00893FA0">
      <w:pPr>
        <w:spacing w:before="0" w:after="160" w:line="259" w:lineRule="auto"/>
        <w:jc w:val="left"/>
        <w:rPr>
          <w:lang w:val="en-US"/>
        </w:rPr>
      </w:pPr>
    </w:p>
    <w:p w14:paraId="36AAB192" w14:textId="1169137B" w:rsidR="00893FA0" w:rsidRDefault="005035FB" w:rsidP="00893FA0">
      <w:pPr>
        <w:spacing w:before="0" w:after="160" w:line="259" w:lineRule="auto"/>
        <w:jc w:val="left"/>
        <w:rPr>
          <w:lang w:val="en-US"/>
        </w:rPr>
      </w:pPr>
      <w:r>
        <w:rPr>
          <w:lang w:val="en-US"/>
        </w:rPr>
        <w:t>Dimensions in mm.</w:t>
      </w:r>
    </w:p>
    <w:sectPr w:rsidR="00893FA0" w:rsidSect="009D11A6">
      <w:headerReference w:type="even" r:id="rId28"/>
      <w:headerReference w:type="default" r:id="rId29"/>
      <w:footerReference w:type="even" r:id="rId30"/>
      <w:footerReference w:type="default" r:id="rId31"/>
      <w:headerReference w:type="first" r:id="rId32"/>
      <w:footerReference w:type="first" r:id="rId33"/>
      <w:pgSz w:w="11906" w:h="16838"/>
      <w:pgMar w:top="1985" w:right="1134" w:bottom="1985"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CE08FB" w14:textId="77777777" w:rsidR="00246F1E" w:rsidRDefault="00246F1E" w:rsidP="003C24E1">
      <w:r>
        <w:separator/>
      </w:r>
    </w:p>
    <w:p w14:paraId="063B43FA" w14:textId="77777777" w:rsidR="00246F1E" w:rsidRDefault="00246F1E"/>
    <w:p w14:paraId="2AAB898A" w14:textId="77777777" w:rsidR="00246F1E" w:rsidRDefault="00246F1E" w:rsidP="0019008B"/>
  </w:endnote>
  <w:endnote w:type="continuationSeparator" w:id="0">
    <w:p w14:paraId="4AE7AD85" w14:textId="77777777" w:rsidR="00246F1E" w:rsidRDefault="00246F1E" w:rsidP="003C24E1">
      <w:r>
        <w:continuationSeparator/>
      </w:r>
    </w:p>
    <w:p w14:paraId="34F89864" w14:textId="77777777" w:rsidR="00246F1E" w:rsidRDefault="00246F1E"/>
    <w:p w14:paraId="3FFAFC56" w14:textId="77777777" w:rsidR="00246F1E" w:rsidRDefault="00246F1E" w:rsidP="0019008B"/>
  </w:endnote>
  <w:endnote w:type="continuationNotice" w:id="1">
    <w:p w14:paraId="4F06F9A8" w14:textId="77777777" w:rsidR="00246F1E" w:rsidRDefault="00246F1E">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Yu Mincho">
    <w:altName w:val="游明朝"/>
    <w:charset w:val="80"/>
    <w:family w:val="roman"/>
    <w:pitch w:val="variable"/>
    <w:sig w:usb0="800002E7" w:usb1="2AC7FCFF" w:usb2="00000012" w:usb3="00000000" w:csb0="0002009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32F622" w14:textId="77777777" w:rsidR="00141AD6" w:rsidRDefault="00141AD6">
    <w:pPr>
      <w:pStyle w:val="Footer"/>
    </w:pPr>
  </w:p>
  <w:p w14:paraId="00106A4B" w14:textId="77777777" w:rsidR="00255924" w:rsidRDefault="00255924"/>
  <w:p w14:paraId="60B11F86" w14:textId="77777777" w:rsidR="00255924" w:rsidRDefault="00255924" w:rsidP="0019008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9638" w:type="dxa"/>
      <w:jc w:val="center"/>
      <w:tblBorders>
        <w:top w:val="single" w:sz="4" w:space="0" w:color="BE0036"/>
        <w:left w:val="single" w:sz="4" w:space="0" w:color="BE0036"/>
        <w:bottom w:val="single" w:sz="4" w:space="0" w:color="BE0036"/>
        <w:right w:val="single" w:sz="4" w:space="0" w:color="BE0036"/>
        <w:insideH w:val="single" w:sz="4" w:space="0" w:color="BE0036"/>
        <w:insideV w:val="single" w:sz="4" w:space="0" w:color="BE0036"/>
      </w:tblBorders>
      <w:tblLayout w:type="fixed"/>
      <w:tblLook w:val="04A0" w:firstRow="1" w:lastRow="0" w:firstColumn="1" w:lastColumn="0" w:noHBand="0" w:noVBand="1"/>
    </w:tblPr>
    <w:tblGrid>
      <w:gridCol w:w="2268"/>
      <w:gridCol w:w="5102"/>
      <w:gridCol w:w="2268"/>
    </w:tblGrid>
    <w:tr w:rsidR="004C678F" w14:paraId="2BB367FE" w14:textId="77777777" w:rsidTr="00AD390C">
      <w:trPr>
        <w:jc w:val="center"/>
      </w:trPr>
      <w:tc>
        <w:tcPr>
          <w:tcW w:w="2268" w:type="dxa"/>
          <w:vAlign w:val="center"/>
        </w:tcPr>
        <w:p w14:paraId="47387E55" w14:textId="37C357E5" w:rsidR="004C678F" w:rsidRDefault="00D96FEE" w:rsidP="003A08DB">
          <w:r>
            <w:t>RESERVED</w:t>
          </w:r>
        </w:p>
      </w:tc>
      <w:tc>
        <w:tcPr>
          <w:tcW w:w="5102" w:type="dxa"/>
          <w:vAlign w:val="center"/>
        </w:tcPr>
        <w:p w14:paraId="5D5369FB" w14:textId="0BEB8569" w:rsidR="004C678F" w:rsidRDefault="00AD390C" w:rsidP="003A08DB">
          <w:pPr>
            <w:jc w:val="center"/>
          </w:pPr>
          <w:r>
            <w:t>Mod. 8.2.07 Rev. 0 del 16/05/2024</w:t>
          </w:r>
        </w:p>
      </w:tc>
      <w:tc>
        <w:tcPr>
          <w:tcW w:w="2268" w:type="dxa"/>
          <w:vAlign w:val="center"/>
        </w:tcPr>
        <w:p w14:paraId="6415999F" w14:textId="60D41EB3" w:rsidR="004C678F" w:rsidRDefault="004C678F" w:rsidP="003A08DB">
          <w:pPr>
            <w:jc w:val="right"/>
          </w:pPr>
          <w:r>
            <w:t>Pag</w:t>
          </w:r>
          <w:r w:rsidR="006E07EA">
            <w:t>e</w:t>
          </w:r>
          <w:r>
            <w:t xml:space="preserve"> </w:t>
          </w:r>
          <w:r>
            <w:rPr>
              <w:b/>
              <w:bCs/>
            </w:rPr>
            <w:fldChar w:fldCharType="begin"/>
          </w:r>
          <w:r>
            <w:rPr>
              <w:b/>
              <w:bCs/>
            </w:rPr>
            <w:instrText>PAGE  \* Arabic  \* MERGEFORMAT</w:instrText>
          </w:r>
          <w:r>
            <w:rPr>
              <w:b/>
              <w:bCs/>
            </w:rPr>
            <w:fldChar w:fldCharType="separate"/>
          </w:r>
          <w:r>
            <w:rPr>
              <w:b/>
              <w:bCs/>
            </w:rPr>
            <w:t>1</w:t>
          </w:r>
          <w:r>
            <w:rPr>
              <w:b/>
              <w:bCs/>
            </w:rPr>
            <w:fldChar w:fldCharType="end"/>
          </w:r>
          <w:r>
            <w:t xml:space="preserve"> </w:t>
          </w:r>
          <w:r w:rsidR="00C64AC8">
            <w:t>/</w:t>
          </w:r>
          <w:r>
            <w:t xml:space="preserve"> </w:t>
          </w:r>
          <w:r>
            <w:rPr>
              <w:b/>
              <w:bCs/>
            </w:rPr>
            <w:fldChar w:fldCharType="begin"/>
          </w:r>
          <w:r>
            <w:rPr>
              <w:b/>
              <w:bCs/>
            </w:rPr>
            <w:instrText>NUMPAGES  \* Arabic  \* MERGEFORMAT</w:instrText>
          </w:r>
          <w:r>
            <w:rPr>
              <w:b/>
              <w:bCs/>
            </w:rPr>
            <w:fldChar w:fldCharType="separate"/>
          </w:r>
          <w:r>
            <w:rPr>
              <w:b/>
              <w:bCs/>
            </w:rPr>
            <w:t>2</w:t>
          </w:r>
          <w:r>
            <w:rPr>
              <w:b/>
              <w:bCs/>
            </w:rPr>
            <w:fldChar w:fldCharType="end"/>
          </w:r>
        </w:p>
      </w:tc>
    </w:tr>
  </w:tbl>
  <w:p w14:paraId="4B631E08" w14:textId="77777777" w:rsidR="00255924" w:rsidRDefault="00255924" w:rsidP="00B167D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70522D" w14:textId="77777777" w:rsidR="00C106BB" w:rsidRDefault="00C106B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635344" w14:textId="77777777" w:rsidR="00246F1E" w:rsidRDefault="00246F1E" w:rsidP="003C24E1">
      <w:r>
        <w:separator/>
      </w:r>
    </w:p>
    <w:p w14:paraId="047E2781" w14:textId="77777777" w:rsidR="00246F1E" w:rsidRDefault="00246F1E"/>
    <w:p w14:paraId="76BE447F" w14:textId="77777777" w:rsidR="00246F1E" w:rsidRDefault="00246F1E" w:rsidP="0019008B"/>
  </w:footnote>
  <w:footnote w:type="continuationSeparator" w:id="0">
    <w:p w14:paraId="22F7D039" w14:textId="77777777" w:rsidR="00246F1E" w:rsidRDefault="00246F1E" w:rsidP="003C24E1">
      <w:r>
        <w:continuationSeparator/>
      </w:r>
    </w:p>
    <w:p w14:paraId="17FBD2AE" w14:textId="77777777" w:rsidR="00246F1E" w:rsidRDefault="00246F1E"/>
    <w:p w14:paraId="32CE2AFD" w14:textId="77777777" w:rsidR="00246F1E" w:rsidRDefault="00246F1E" w:rsidP="0019008B"/>
  </w:footnote>
  <w:footnote w:type="continuationNotice" w:id="1">
    <w:p w14:paraId="71CCC6AE" w14:textId="77777777" w:rsidR="00246F1E" w:rsidRDefault="00246F1E">
      <w:pPr>
        <w:spacing w:before="0" w:after="0"/>
      </w:pPr>
    </w:p>
  </w:footnote>
  <w:footnote w:id="2">
    <w:p w14:paraId="7CBC192D" w14:textId="77777777" w:rsidR="00C67F67" w:rsidRPr="00E56DFE" w:rsidRDefault="00C67F67" w:rsidP="00C67F67">
      <w:pPr>
        <w:pStyle w:val="FootnoteText"/>
        <w:rPr>
          <w:sz w:val="16"/>
          <w:szCs w:val="16"/>
          <w:lang w:val="en-US"/>
        </w:rPr>
      </w:pPr>
      <w:r w:rsidRPr="00E56DFE">
        <w:rPr>
          <w:rStyle w:val="FootnoteReference"/>
          <w:sz w:val="16"/>
          <w:szCs w:val="16"/>
        </w:rPr>
        <w:footnoteRef/>
      </w:r>
      <w:r w:rsidRPr="00E56DFE">
        <w:rPr>
          <w:sz w:val="16"/>
          <w:szCs w:val="16"/>
          <w:lang w:val="en-US"/>
        </w:rPr>
        <w:t xml:space="preserve"> Reading distance depends on transponder type, antenna and environmental conditions.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32CACB" w14:textId="77777777" w:rsidR="00141AD6" w:rsidRDefault="00141AD6">
    <w:pPr>
      <w:pStyle w:val="Header"/>
    </w:pPr>
  </w:p>
  <w:p w14:paraId="23B1A8D3" w14:textId="77777777" w:rsidR="00255924" w:rsidRDefault="00255924"/>
  <w:p w14:paraId="7FE83C02" w14:textId="77777777" w:rsidR="00255924" w:rsidRDefault="00255924" w:rsidP="0019008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9639" w:type="dxa"/>
      <w:jc w:val="center"/>
      <w:tblBorders>
        <w:top w:val="single" w:sz="4" w:space="0" w:color="BE0036"/>
        <w:left w:val="single" w:sz="4" w:space="0" w:color="BE0036"/>
        <w:bottom w:val="single" w:sz="4" w:space="0" w:color="BE0036"/>
        <w:right w:val="single" w:sz="4" w:space="0" w:color="BE0036"/>
        <w:insideH w:val="single" w:sz="4" w:space="0" w:color="BE0036"/>
        <w:insideV w:val="single" w:sz="4" w:space="0" w:color="BE0036"/>
      </w:tblBorders>
      <w:tblLayout w:type="fixed"/>
      <w:tblLook w:val="04A0" w:firstRow="1" w:lastRow="0" w:firstColumn="1" w:lastColumn="0" w:noHBand="0" w:noVBand="1"/>
    </w:tblPr>
    <w:tblGrid>
      <w:gridCol w:w="2268"/>
      <w:gridCol w:w="3969"/>
      <w:gridCol w:w="1701"/>
      <w:gridCol w:w="1701"/>
    </w:tblGrid>
    <w:tr w:rsidR="00EB3D17" w14:paraId="571B7E8B" w14:textId="77777777" w:rsidTr="0043181F">
      <w:trPr>
        <w:jc w:val="center"/>
      </w:trPr>
      <w:tc>
        <w:tcPr>
          <w:tcW w:w="2268" w:type="dxa"/>
          <w:vAlign w:val="center"/>
        </w:tcPr>
        <w:p w14:paraId="1F9619A1" w14:textId="2060AD86" w:rsidR="000758A9" w:rsidRPr="005259FB" w:rsidRDefault="00C748AC" w:rsidP="005259FB">
          <w:pPr>
            <w:rPr>
              <w:sz w:val="18"/>
              <w:szCs w:val="18"/>
            </w:rPr>
          </w:pPr>
          <w:r>
            <w:rPr>
              <w:noProof/>
            </w:rPr>
            <w:drawing>
              <wp:inline distT="0" distB="0" distL="0" distR="0" wp14:anchorId="35F8E9B0" wp14:editId="6C9EBD7E">
                <wp:extent cx="1350000" cy="360000"/>
                <wp:effectExtent l="0" t="0" r="3175" b="254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0000" cy="360000"/>
                        </a:xfrm>
                        <a:prstGeom prst="rect">
                          <a:avLst/>
                        </a:prstGeom>
                        <a:noFill/>
                        <a:ln>
                          <a:noFill/>
                        </a:ln>
                      </pic:spPr>
                    </pic:pic>
                  </a:graphicData>
                </a:graphic>
              </wp:inline>
            </w:drawing>
          </w:r>
        </w:p>
      </w:tc>
      <w:tc>
        <w:tcPr>
          <w:tcW w:w="3969" w:type="dxa"/>
          <w:vAlign w:val="center"/>
        </w:tcPr>
        <w:p w14:paraId="5C61FB8B" w14:textId="04A09309" w:rsidR="00EB3D17" w:rsidRPr="00E27B94" w:rsidRDefault="00EB3D17" w:rsidP="005259FB">
          <w:pPr>
            <w:rPr>
              <w:sz w:val="18"/>
              <w:szCs w:val="18"/>
            </w:rPr>
          </w:pPr>
          <w:r w:rsidRPr="00E27B94">
            <w:rPr>
              <w:sz w:val="18"/>
              <w:szCs w:val="18"/>
            </w:rPr>
            <w:t>DOC</w:t>
          </w:r>
          <w:r w:rsidR="006E07EA" w:rsidRPr="00E27B94">
            <w:rPr>
              <w:sz w:val="18"/>
              <w:szCs w:val="18"/>
            </w:rPr>
            <w:t>UMENT</w:t>
          </w:r>
          <w:r w:rsidRPr="00E27B94">
            <w:rPr>
              <w:sz w:val="18"/>
              <w:szCs w:val="18"/>
            </w:rPr>
            <w:t>:</w:t>
          </w:r>
        </w:p>
        <w:p w14:paraId="35FBFD55" w14:textId="1172FEB6" w:rsidR="000758A9" w:rsidRPr="00E27B94" w:rsidRDefault="00277FA0" w:rsidP="006E07EA">
          <w:pPr>
            <w:jc w:val="right"/>
            <w:rPr>
              <w:b/>
              <w:bCs/>
              <w:noProof/>
              <w:sz w:val="18"/>
              <w:szCs w:val="18"/>
            </w:rPr>
          </w:pPr>
          <w:r>
            <w:rPr>
              <w:b/>
              <w:bCs/>
              <w:sz w:val="18"/>
              <w:szCs w:val="18"/>
            </w:rPr>
            <w:fldChar w:fldCharType="begin"/>
          </w:r>
          <w:r w:rsidRPr="00E27B94">
            <w:rPr>
              <w:b/>
              <w:bCs/>
              <w:sz w:val="18"/>
              <w:szCs w:val="18"/>
            </w:rPr>
            <w:instrText xml:space="preserve"> FILENAME   \* MERGEFORMAT </w:instrText>
          </w:r>
          <w:r>
            <w:rPr>
              <w:b/>
              <w:bCs/>
              <w:sz w:val="18"/>
              <w:szCs w:val="18"/>
            </w:rPr>
            <w:fldChar w:fldCharType="separate"/>
          </w:r>
          <w:r w:rsidR="0074714C">
            <w:rPr>
              <w:b/>
              <w:bCs/>
              <w:noProof/>
              <w:sz w:val="18"/>
              <w:szCs w:val="18"/>
            </w:rPr>
            <w:t>PRG_22-14 - IDTronic Leuze RFID Systems - HF Basic Serial Datasheet - Specifications Mod.8.2.07 20250623 v09eng.docx</w:t>
          </w:r>
          <w:r>
            <w:rPr>
              <w:b/>
              <w:bCs/>
              <w:sz w:val="18"/>
              <w:szCs w:val="18"/>
            </w:rPr>
            <w:fldChar w:fldCharType="end"/>
          </w:r>
        </w:p>
      </w:tc>
      <w:tc>
        <w:tcPr>
          <w:tcW w:w="1701" w:type="dxa"/>
          <w:vAlign w:val="center"/>
        </w:tcPr>
        <w:p w14:paraId="1F3266B2" w14:textId="5EDA731A" w:rsidR="004374A9" w:rsidRPr="005259FB" w:rsidRDefault="00EB3D17" w:rsidP="005259FB">
          <w:pPr>
            <w:rPr>
              <w:sz w:val="18"/>
              <w:szCs w:val="18"/>
            </w:rPr>
          </w:pPr>
          <w:r w:rsidRPr="005259FB">
            <w:rPr>
              <w:sz w:val="18"/>
              <w:szCs w:val="18"/>
            </w:rPr>
            <w:t>DA</w:t>
          </w:r>
          <w:r w:rsidR="006E07EA">
            <w:rPr>
              <w:sz w:val="18"/>
              <w:szCs w:val="18"/>
            </w:rPr>
            <w:t>TE</w:t>
          </w:r>
          <w:r w:rsidR="004374A9" w:rsidRPr="005259FB">
            <w:rPr>
              <w:sz w:val="18"/>
              <w:szCs w:val="18"/>
            </w:rPr>
            <w:t>:</w:t>
          </w:r>
        </w:p>
        <w:p w14:paraId="6B9A72B5" w14:textId="67F5B13A" w:rsidR="000758A9" w:rsidRPr="005259FB" w:rsidRDefault="00C106BB" w:rsidP="005259FB">
          <w:pPr>
            <w:rPr>
              <w:b/>
              <w:bCs/>
              <w:sz w:val="18"/>
              <w:szCs w:val="18"/>
            </w:rPr>
          </w:pPr>
          <w:r>
            <w:rPr>
              <w:b/>
              <w:bCs/>
              <w:sz w:val="18"/>
              <w:szCs w:val="18"/>
            </w:rPr>
            <w:t>23</w:t>
          </w:r>
          <w:r w:rsidR="00997A0A">
            <w:rPr>
              <w:b/>
              <w:bCs/>
              <w:sz w:val="18"/>
              <w:szCs w:val="18"/>
            </w:rPr>
            <w:t>/</w:t>
          </w:r>
          <w:r w:rsidR="00840886">
            <w:rPr>
              <w:b/>
              <w:bCs/>
              <w:sz w:val="18"/>
              <w:szCs w:val="18"/>
            </w:rPr>
            <w:t>0</w:t>
          </w:r>
          <w:r>
            <w:rPr>
              <w:b/>
              <w:bCs/>
              <w:sz w:val="18"/>
              <w:szCs w:val="18"/>
            </w:rPr>
            <w:t>6</w:t>
          </w:r>
          <w:r w:rsidR="00997A0A">
            <w:rPr>
              <w:b/>
              <w:bCs/>
              <w:sz w:val="18"/>
              <w:szCs w:val="18"/>
            </w:rPr>
            <w:t>/202</w:t>
          </w:r>
          <w:r w:rsidR="00CC75FC">
            <w:rPr>
              <w:b/>
              <w:bCs/>
              <w:sz w:val="18"/>
              <w:szCs w:val="18"/>
            </w:rPr>
            <w:t>5</w:t>
          </w:r>
        </w:p>
      </w:tc>
      <w:tc>
        <w:tcPr>
          <w:tcW w:w="1701" w:type="dxa"/>
          <w:vAlign w:val="center"/>
        </w:tcPr>
        <w:p w14:paraId="1F2F84DD" w14:textId="7D7EA6E0" w:rsidR="000758A9" w:rsidRPr="005259FB" w:rsidRDefault="00EB3D17" w:rsidP="005259FB">
          <w:pPr>
            <w:rPr>
              <w:sz w:val="18"/>
              <w:szCs w:val="18"/>
            </w:rPr>
          </w:pPr>
          <w:r w:rsidRPr="005259FB">
            <w:rPr>
              <w:sz w:val="18"/>
              <w:szCs w:val="18"/>
            </w:rPr>
            <w:t>VERSION</w:t>
          </w:r>
          <w:r w:rsidR="000758A9" w:rsidRPr="005259FB">
            <w:rPr>
              <w:sz w:val="18"/>
              <w:szCs w:val="18"/>
            </w:rPr>
            <w:t>:</w:t>
          </w:r>
        </w:p>
        <w:p w14:paraId="7D08D68B" w14:textId="715A7AAE" w:rsidR="000758A9" w:rsidRPr="00044EB6" w:rsidRDefault="00C106BB" w:rsidP="005259FB">
          <w:pPr>
            <w:rPr>
              <w:b/>
              <w:bCs/>
              <w:sz w:val="18"/>
              <w:szCs w:val="18"/>
            </w:rPr>
          </w:pPr>
          <w:r>
            <w:rPr>
              <w:b/>
              <w:bCs/>
              <w:sz w:val="18"/>
              <w:szCs w:val="18"/>
            </w:rPr>
            <w:t>09</w:t>
          </w:r>
        </w:p>
      </w:tc>
    </w:tr>
  </w:tbl>
  <w:p w14:paraId="640DF118" w14:textId="77777777" w:rsidR="00255924" w:rsidRDefault="00255924" w:rsidP="00B476B0"/>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63DF6A" w14:textId="77777777" w:rsidR="00C106BB" w:rsidRDefault="00C106B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AF0976"/>
    <w:multiLevelType w:val="hybridMultilevel"/>
    <w:tmpl w:val="46F0D92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12627630"/>
    <w:multiLevelType w:val="hybridMultilevel"/>
    <w:tmpl w:val="E8300FE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3E55BED"/>
    <w:multiLevelType w:val="hybridMultilevel"/>
    <w:tmpl w:val="602E19D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68E7153"/>
    <w:multiLevelType w:val="multilevel"/>
    <w:tmpl w:val="0809001D"/>
    <w:styleLink w:val="Stile1"/>
    <w:lvl w:ilvl="0">
      <w:start w:val="1"/>
      <w:numFmt w:val="upperLetter"/>
      <w:lvlText w:val="%1"/>
      <w:lvlJc w:val="left"/>
      <w:pPr>
        <w:ind w:left="360" w:hanging="360"/>
      </w:pPr>
      <w:rPr>
        <w:rFonts w:ascii="Century Gothic" w:hAnsi="Century Gothic" w:hint="default"/>
        <w:b/>
        <w:color w:val="auto"/>
        <w:sz w:val="32"/>
      </w:rPr>
    </w:lvl>
    <w:lvl w:ilvl="1">
      <w:start w:val="1"/>
      <w:numFmt w:val="decimal"/>
      <w:lvlText w:val="%2)"/>
      <w:lvlJc w:val="left"/>
      <w:pPr>
        <w:ind w:left="720" w:hanging="360"/>
      </w:pPr>
      <w:rPr>
        <w:rFonts w:ascii="Century Gothic" w:hAnsi="Century Gothic"/>
        <w:sz w:val="24"/>
      </w:rPr>
    </w:lvl>
    <w:lvl w:ilvl="2">
      <w:start w:val="1"/>
      <w:numFmt w:val="decimal"/>
      <w:lvlText w:val="%3)"/>
      <w:lvlJc w:val="left"/>
      <w:pPr>
        <w:ind w:left="1080" w:hanging="360"/>
      </w:pPr>
      <w:rPr>
        <w:rFonts w:ascii="Century Gothic" w:hAnsi="Century Gothic"/>
        <w:sz w:val="22"/>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35AE2451"/>
    <w:multiLevelType w:val="hybridMultilevel"/>
    <w:tmpl w:val="8AE87E0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73773E0"/>
    <w:multiLevelType w:val="hybridMultilevel"/>
    <w:tmpl w:val="78B2B5B2"/>
    <w:lvl w:ilvl="0" w:tplc="04100001">
      <w:start w:val="1"/>
      <w:numFmt w:val="bullet"/>
      <w:lvlText w:val=""/>
      <w:lvlJc w:val="left"/>
      <w:pPr>
        <w:ind w:left="1077" w:hanging="360"/>
      </w:pPr>
      <w:rPr>
        <w:rFonts w:ascii="Symbol" w:hAnsi="Symbol" w:hint="default"/>
      </w:rPr>
    </w:lvl>
    <w:lvl w:ilvl="1" w:tplc="04100003" w:tentative="1">
      <w:start w:val="1"/>
      <w:numFmt w:val="bullet"/>
      <w:lvlText w:val="o"/>
      <w:lvlJc w:val="left"/>
      <w:pPr>
        <w:ind w:left="1797" w:hanging="360"/>
      </w:pPr>
      <w:rPr>
        <w:rFonts w:ascii="Courier New" w:hAnsi="Courier New" w:cs="Courier New" w:hint="default"/>
      </w:rPr>
    </w:lvl>
    <w:lvl w:ilvl="2" w:tplc="04100005" w:tentative="1">
      <w:start w:val="1"/>
      <w:numFmt w:val="bullet"/>
      <w:lvlText w:val=""/>
      <w:lvlJc w:val="left"/>
      <w:pPr>
        <w:ind w:left="2517" w:hanging="360"/>
      </w:pPr>
      <w:rPr>
        <w:rFonts w:ascii="Wingdings" w:hAnsi="Wingdings" w:hint="default"/>
      </w:rPr>
    </w:lvl>
    <w:lvl w:ilvl="3" w:tplc="04100001" w:tentative="1">
      <w:start w:val="1"/>
      <w:numFmt w:val="bullet"/>
      <w:lvlText w:val=""/>
      <w:lvlJc w:val="left"/>
      <w:pPr>
        <w:ind w:left="3237" w:hanging="360"/>
      </w:pPr>
      <w:rPr>
        <w:rFonts w:ascii="Symbol" w:hAnsi="Symbol" w:hint="default"/>
      </w:rPr>
    </w:lvl>
    <w:lvl w:ilvl="4" w:tplc="04100003" w:tentative="1">
      <w:start w:val="1"/>
      <w:numFmt w:val="bullet"/>
      <w:lvlText w:val="o"/>
      <w:lvlJc w:val="left"/>
      <w:pPr>
        <w:ind w:left="3957" w:hanging="360"/>
      </w:pPr>
      <w:rPr>
        <w:rFonts w:ascii="Courier New" w:hAnsi="Courier New" w:cs="Courier New" w:hint="default"/>
      </w:rPr>
    </w:lvl>
    <w:lvl w:ilvl="5" w:tplc="04100005" w:tentative="1">
      <w:start w:val="1"/>
      <w:numFmt w:val="bullet"/>
      <w:lvlText w:val=""/>
      <w:lvlJc w:val="left"/>
      <w:pPr>
        <w:ind w:left="4677" w:hanging="360"/>
      </w:pPr>
      <w:rPr>
        <w:rFonts w:ascii="Wingdings" w:hAnsi="Wingdings" w:hint="default"/>
      </w:rPr>
    </w:lvl>
    <w:lvl w:ilvl="6" w:tplc="04100001" w:tentative="1">
      <w:start w:val="1"/>
      <w:numFmt w:val="bullet"/>
      <w:lvlText w:val=""/>
      <w:lvlJc w:val="left"/>
      <w:pPr>
        <w:ind w:left="5397" w:hanging="360"/>
      </w:pPr>
      <w:rPr>
        <w:rFonts w:ascii="Symbol" w:hAnsi="Symbol" w:hint="default"/>
      </w:rPr>
    </w:lvl>
    <w:lvl w:ilvl="7" w:tplc="04100003" w:tentative="1">
      <w:start w:val="1"/>
      <w:numFmt w:val="bullet"/>
      <w:lvlText w:val="o"/>
      <w:lvlJc w:val="left"/>
      <w:pPr>
        <w:ind w:left="6117" w:hanging="360"/>
      </w:pPr>
      <w:rPr>
        <w:rFonts w:ascii="Courier New" w:hAnsi="Courier New" w:cs="Courier New" w:hint="default"/>
      </w:rPr>
    </w:lvl>
    <w:lvl w:ilvl="8" w:tplc="04100005" w:tentative="1">
      <w:start w:val="1"/>
      <w:numFmt w:val="bullet"/>
      <w:lvlText w:val=""/>
      <w:lvlJc w:val="left"/>
      <w:pPr>
        <w:ind w:left="6837" w:hanging="360"/>
      </w:pPr>
      <w:rPr>
        <w:rFonts w:ascii="Wingdings" w:hAnsi="Wingdings" w:hint="default"/>
      </w:rPr>
    </w:lvl>
  </w:abstractNum>
  <w:abstractNum w:abstractNumId="6" w15:restartNumberingAfterBreak="0">
    <w:nsid w:val="411D43E3"/>
    <w:multiLevelType w:val="hybridMultilevel"/>
    <w:tmpl w:val="39F8592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42EF0C8E"/>
    <w:multiLevelType w:val="hybridMultilevel"/>
    <w:tmpl w:val="CE44A52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44D02F0D"/>
    <w:multiLevelType w:val="multilevel"/>
    <w:tmpl w:val="1DA00D8C"/>
    <w:lvl w:ilvl="0">
      <w:start w:val="1"/>
      <w:numFmt w:val="decimal"/>
      <w:pStyle w:val="Heading1"/>
      <w:suff w:val="space"/>
      <w:lvlText w:val="%1"/>
      <w:lvlJc w:val="left"/>
      <w:pPr>
        <w:ind w:left="567" w:hanging="567"/>
      </w:pPr>
      <w:rPr>
        <w:rFonts w:hint="default"/>
      </w:rPr>
    </w:lvl>
    <w:lvl w:ilvl="1">
      <w:start w:val="1"/>
      <w:numFmt w:val="decimal"/>
      <w:pStyle w:val="Heading2"/>
      <w:suff w:val="space"/>
      <w:lvlText w:val="%1.%2"/>
      <w:lvlJc w:val="left"/>
      <w:pPr>
        <w:ind w:left="567" w:hanging="567"/>
      </w:pPr>
      <w:rPr>
        <w:rFonts w:hint="default"/>
      </w:rPr>
    </w:lvl>
    <w:lvl w:ilvl="2">
      <w:start w:val="1"/>
      <w:numFmt w:val="decimal"/>
      <w:pStyle w:val="Heading3"/>
      <w:suff w:val="space"/>
      <w:lvlText w:val="%1.%2.%3"/>
      <w:lvlJc w:val="left"/>
      <w:pPr>
        <w:ind w:left="567" w:hanging="567"/>
      </w:pPr>
      <w:rPr>
        <w:rFonts w:hint="default"/>
      </w:rPr>
    </w:lvl>
    <w:lvl w:ilvl="3">
      <w:start w:val="1"/>
      <w:numFmt w:val="decimal"/>
      <w:pStyle w:val="Heading4"/>
      <w:suff w:val="space"/>
      <w:lvlText w:val="%1.%2.%3.%4"/>
      <w:lvlJc w:val="left"/>
      <w:pPr>
        <w:ind w:left="567" w:hanging="567"/>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9" w15:restartNumberingAfterBreak="0">
    <w:nsid w:val="4A0E459A"/>
    <w:multiLevelType w:val="multilevel"/>
    <w:tmpl w:val="D8944284"/>
    <w:lvl w:ilvl="0">
      <w:start w:val="1"/>
      <w:numFmt w:val="upperLetter"/>
      <w:pStyle w:val="Appendice1"/>
      <w:suff w:val="space"/>
      <w:lvlText w:val="%1."/>
      <w:lvlJc w:val="left"/>
      <w:pPr>
        <w:ind w:left="0" w:firstLine="0"/>
      </w:pPr>
      <w:rPr>
        <w:rFonts w:hint="default"/>
      </w:rPr>
    </w:lvl>
    <w:lvl w:ilvl="1">
      <w:start w:val="1"/>
      <w:numFmt w:val="decimal"/>
      <w:pStyle w:val="Appendice2"/>
      <w:suff w:val="space"/>
      <w:lvlText w:val="%1.%2"/>
      <w:lvlJc w:val="left"/>
      <w:pPr>
        <w:ind w:left="0" w:firstLine="0"/>
      </w:pPr>
      <w:rPr>
        <w:rFonts w:hint="default"/>
      </w:rPr>
    </w:lvl>
    <w:lvl w:ilvl="2">
      <w:start w:val="1"/>
      <w:numFmt w:val="decimal"/>
      <w:pStyle w:val="Appendice3"/>
      <w:suff w:val="space"/>
      <w:lvlText w:val="%1.%2.%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0" w15:restartNumberingAfterBreak="0">
    <w:nsid w:val="4D60251D"/>
    <w:multiLevelType w:val="hybridMultilevel"/>
    <w:tmpl w:val="1C542E3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4E794637"/>
    <w:multiLevelType w:val="hybridMultilevel"/>
    <w:tmpl w:val="7C1470D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53856D7F"/>
    <w:multiLevelType w:val="hybridMultilevel"/>
    <w:tmpl w:val="55ECA57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54B61C1F"/>
    <w:multiLevelType w:val="hybridMultilevel"/>
    <w:tmpl w:val="FE8AC06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729F02FE"/>
    <w:multiLevelType w:val="multilevel"/>
    <w:tmpl w:val="B98256A6"/>
    <w:lvl w:ilvl="0">
      <w:start w:val="1"/>
      <w:numFmt w:val="upperLetter"/>
      <w:lvlText w:val="%1"/>
      <w:lvlJc w:val="left"/>
      <w:pPr>
        <w:ind w:left="567" w:hanging="567"/>
      </w:pPr>
      <w:rPr>
        <w:rFonts w:hint="default"/>
      </w:rPr>
    </w:lvl>
    <w:lvl w:ilvl="1">
      <w:start w:val="1"/>
      <w:numFmt w:val="decimal"/>
      <w:lvlText w:val="%1.%2"/>
      <w:lvlJc w:val="left"/>
      <w:pPr>
        <w:ind w:left="851" w:hanging="851"/>
      </w:pPr>
      <w:rPr>
        <w:rFonts w:hint="default"/>
      </w:rPr>
    </w:lvl>
    <w:lvl w:ilvl="2">
      <w:start w:val="1"/>
      <w:numFmt w:val="decimal"/>
      <w:pStyle w:val="TOC8"/>
      <w:lvlText w:val="%1.%2.%3"/>
      <w:lvlJc w:val="left"/>
      <w:pPr>
        <w:ind w:left="1134" w:hanging="1134"/>
      </w:pPr>
      <w:rPr>
        <w:rFonts w:hint="default"/>
      </w:rPr>
    </w:lvl>
    <w:lvl w:ilvl="3">
      <w:start w:val="1"/>
      <w:numFmt w:val="decimal"/>
      <w:pStyle w:val="TOC7"/>
      <w:lvlText w:val="%1.%2.%3.%4"/>
      <w:lvlJc w:val="left"/>
      <w:pPr>
        <w:ind w:left="1701" w:hanging="1701"/>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9051442"/>
    <w:multiLevelType w:val="hybridMultilevel"/>
    <w:tmpl w:val="9E12A2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993873470">
    <w:abstractNumId w:val="14"/>
  </w:num>
  <w:num w:numId="2" w16cid:durableId="1771315682">
    <w:abstractNumId w:val="9"/>
  </w:num>
  <w:num w:numId="3" w16cid:durableId="1972395339">
    <w:abstractNumId w:val="8"/>
  </w:num>
  <w:num w:numId="4" w16cid:durableId="1875461505">
    <w:abstractNumId w:val="3"/>
  </w:num>
  <w:num w:numId="5" w16cid:durableId="424958001">
    <w:abstractNumId w:val="2"/>
  </w:num>
  <w:num w:numId="6" w16cid:durableId="488906144">
    <w:abstractNumId w:val="12"/>
  </w:num>
  <w:num w:numId="7" w16cid:durableId="1472018132">
    <w:abstractNumId w:val="1"/>
  </w:num>
  <w:num w:numId="8" w16cid:durableId="1763723236">
    <w:abstractNumId w:val="11"/>
  </w:num>
  <w:num w:numId="9" w16cid:durableId="755595894">
    <w:abstractNumId w:val="6"/>
  </w:num>
  <w:num w:numId="10" w16cid:durableId="1821579806">
    <w:abstractNumId w:val="4"/>
  </w:num>
  <w:num w:numId="11" w16cid:durableId="1290625160">
    <w:abstractNumId w:val="15"/>
  </w:num>
  <w:num w:numId="12" w16cid:durableId="101850361">
    <w:abstractNumId w:val="5"/>
  </w:num>
  <w:num w:numId="13" w16cid:durableId="303581033">
    <w:abstractNumId w:val="7"/>
  </w:num>
  <w:num w:numId="14" w16cid:durableId="2016372235">
    <w:abstractNumId w:val="0"/>
  </w:num>
  <w:num w:numId="15" w16cid:durableId="776950100">
    <w:abstractNumId w:val="13"/>
  </w:num>
  <w:num w:numId="16" w16cid:durableId="765810899">
    <w:abstractNumId w:val="1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8AC"/>
    <w:rsid w:val="0000193C"/>
    <w:rsid w:val="00002432"/>
    <w:rsid w:val="00003760"/>
    <w:rsid w:val="00003D7B"/>
    <w:rsid w:val="00005924"/>
    <w:rsid w:val="00006294"/>
    <w:rsid w:val="00012616"/>
    <w:rsid w:val="00012F64"/>
    <w:rsid w:val="00013EAC"/>
    <w:rsid w:val="0001580B"/>
    <w:rsid w:val="000166CD"/>
    <w:rsid w:val="00016D2B"/>
    <w:rsid w:val="00016EE4"/>
    <w:rsid w:val="00017371"/>
    <w:rsid w:val="00017998"/>
    <w:rsid w:val="00020C07"/>
    <w:rsid w:val="00021352"/>
    <w:rsid w:val="000217CB"/>
    <w:rsid w:val="00021C65"/>
    <w:rsid w:val="00022399"/>
    <w:rsid w:val="000230FD"/>
    <w:rsid w:val="00031D3B"/>
    <w:rsid w:val="00031E18"/>
    <w:rsid w:val="000331C3"/>
    <w:rsid w:val="000337BA"/>
    <w:rsid w:val="00033D79"/>
    <w:rsid w:val="00034A04"/>
    <w:rsid w:val="0003574C"/>
    <w:rsid w:val="0004384D"/>
    <w:rsid w:val="00043929"/>
    <w:rsid w:val="000442C7"/>
    <w:rsid w:val="000449C1"/>
    <w:rsid w:val="00044EB6"/>
    <w:rsid w:val="00045EC4"/>
    <w:rsid w:val="0004698F"/>
    <w:rsid w:val="00046F03"/>
    <w:rsid w:val="00046F4D"/>
    <w:rsid w:val="000476D6"/>
    <w:rsid w:val="00050216"/>
    <w:rsid w:val="000516B5"/>
    <w:rsid w:val="000517AB"/>
    <w:rsid w:val="00052098"/>
    <w:rsid w:val="000530D9"/>
    <w:rsid w:val="00053407"/>
    <w:rsid w:val="0005399C"/>
    <w:rsid w:val="00054DA2"/>
    <w:rsid w:val="00054EA4"/>
    <w:rsid w:val="000559D4"/>
    <w:rsid w:val="00055E2D"/>
    <w:rsid w:val="0005629E"/>
    <w:rsid w:val="0005637F"/>
    <w:rsid w:val="000570F5"/>
    <w:rsid w:val="00057F0D"/>
    <w:rsid w:val="000607CD"/>
    <w:rsid w:val="00060C88"/>
    <w:rsid w:val="0006182A"/>
    <w:rsid w:val="00061893"/>
    <w:rsid w:val="00062D74"/>
    <w:rsid w:val="00063D31"/>
    <w:rsid w:val="00066539"/>
    <w:rsid w:val="000667D1"/>
    <w:rsid w:val="00066E04"/>
    <w:rsid w:val="0006716B"/>
    <w:rsid w:val="00067C44"/>
    <w:rsid w:val="000715E3"/>
    <w:rsid w:val="00071C14"/>
    <w:rsid w:val="00071D87"/>
    <w:rsid w:val="000725E7"/>
    <w:rsid w:val="00072C3B"/>
    <w:rsid w:val="00073512"/>
    <w:rsid w:val="0007365A"/>
    <w:rsid w:val="00074C51"/>
    <w:rsid w:val="000750DD"/>
    <w:rsid w:val="00075418"/>
    <w:rsid w:val="000758A9"/>
    <w:rsid w:val="00076CAF"/>
    <w:rsid w:val="0008001F"/>
    <w:rsid w:val="00081602"/>
    <w:rsid w:val="00081673"/>
    <w:rsid w:val="00081AFA"/>
    <w:rsid w:val="0008229C"/>
    <w:rsid w:val="0008286B"/>
    <w:rsid w:val="00083FAE"/>
    <w:rsid w:val="00084D10"/>
    <w:rsid w:val="00085609"/>
    <w:rsid w:val="00086519"/>
    <w:rsid w:val="0008687D"/>
    <w:rsid w:val="00086B63"/>
    <w:rsid w:val="00086CA0"/>
    <w:rsid w:val="00090F46"/>
    <w:rsid w:val="00092ACB"/>
    <w:rsid w:val="000932D1"/>
    <w:rsid w:val="000934B2"/>
    <w:rsid w:val="00094860"/>
    <w:rsid w:val="00094B24"/>
    <w:rsid w:val="00095DC5"/>
    <w:rsid w:val="00096023"/>
    <w:rsid w:val="00096065"/>
    <w:rsid w:val="000A00B9"/>
    <w:rsid w:val="000A02D3"/>
    <w:rsid w:val="000A0F4E"/>
    <w:rsid w:val="000A13BC"/>
    <w:rsid w:val="000A164D"/>
    <w:rsid w:val="000A1D81"/>
    <w:rsid w:val="000A1E08"/>
    <w:rsid w:val="000A3627"/>
    <w:rsid w:val="000A45CE"/>
    <w:rsid w:val="000A45EF"/>
    <w:rsid w:val="000A532D"/>
    <w:rsid w:val="000A53DA"/>
    <w:rsid w:val="000A57A1"/>
    <w:rsid w:val="000A57BE"/>
    <w:rsid w:val="000A62D8"/>
    <w:rsid w:val="000A6998"/>
    <w:rsid w:val="000A6C96"/>
    <w:rsid w:val="000A73D0"/>
    <w:rsid w:val="000A7955"/>
    <w:rsid w:val="000B02B5"/>
    <w:rsid w:val="000B0EEC"/>
    <w:rsid w:val="000B15C1"/>
    <w:rsid w:val="000B1B29"/>
    <w:rsid w:val="000B3CCC"/>
    <w:rsid w:val="000B4160"/>
    <w:rsid w:val="000B4625"/>
    <w:rsid w:val="000B5A55"/>
    <w:rsid w:val="000B5F01"/>
    <w:rsid w:val="000B6B8E"/>
    <w:rsid w:val="000B7531"/>
    <w:rsid w:val="000B7E0A"/>
    <w:rsid w:val="000C08F6"/>
    <w:rsid w:val="000C1A08"/>
    <w:rsid w:val="000C2385"/>
    <w:rsid w:val="000C23CD"/>
    <w:rsid w:val="000C2EB1"/>
    <w:rsid w:val="000C3828"/>
    <w:rsid w:val="000C3A6B"/>
    <w:rsid w:val="000C3EF0"/>
    <w:rsid w:val="000C445B"/>
    <w:rsid w:val="000C4736"/>
    <w:rsid w:val="000C6309"/>
    <w:rsid w:val="000C6977"/>
    <w:rsid w:val="000C75C7"/>
    <w:rsid w:val="000C7DB7"/>
    <w:rsid w:val="000D0CC8"/>
    <w:rsid w:val="000D1D34"/>
    <w:rsid w:val="000D4225"/>
    <w:rsid w:val="000D4C77"/>
    <w:rsid w:val="000D4E28"/>
    <w:rsid w:val="000D53B7"/>
    <w:rsid w:val="000D6282"/>
    <w:rsid w:val="000D6703"/>
    <w:rsid w:val="000D7066"/>
    <w:rsid w:val="000E0024"/>
    <w:rsid w:val="000E00AF"/>
    <w:rsid w:val="000E3B81"/>
    <w:rsid w:val="000E4815"/>
    <w:rsid w:val="000E5AA0"/>
    <w:rsid w:val="000E728C"/>
    <w:rsid w:val="000E769F"/>
    <w:rsid w:val="000E789F"/>
    <w:rsid w:val="000F0572"/>
    <w:rsid w:val="000F15AD"/>
    <w:rsid w:val="000F1867"/>
    <w:rsid w:val="000F1D96"/>
    <w:rsid w:val="000F1F11"/>
    <w:rsid w:val="000F64A5"/>
    <w:rsid w:val="000F74B7"/>
    <w:rsid w:val="001003EF"/>
    <w:rsid w:val="001006C2"/>
    <w:rsid w:val="00101971"/>
    <w:rsid w:val="00101CFB"/>
    <w:rsid w:val="001031A4"/>
    <w:rsid w:val="00103B11"/>
    <w:rsid w:val="00103DE8"/>
    <w:rsid w:val="001104E6"/>
    <w:rsid w:val="00110C33"/>
    <w:rsid w:val="0011164E"/>
    <w:rsid w:val="00112C9C"/>
    <w:rsid w:val="00112E69"/>
    <w:rsid w:val="00113659"/>
    <w:rsid w:val="00115570"/>
    <w:rsid w:val="00116955"/>
    <w:rsid w:val="00117878"/>
    <w:rsid w:val="00120992"/>
    <w:rsid w:val="0012396C"/>
    <w:rsid w:val="00123D5F"/>
    <w:rsid w:val="00124A49"/>
    <w:rsid w:val="001265D4"/>
    <w:rsid w:val="00130DBB"/>
    <w:rsid w:val="00132363"/>
    <w:rsid w:val="00132688"/>
    <w:rsid w:val="001329C5"/>
    <w:rsid w:val="00133E10"/>
    <w:rsid w:val="0013409B"/>
    <w:rsid w:val="001344E5"/>
    <w:rsid w:val="00134B95"/>
    <w:rsid w:val="001359C2"/>
    <w:rsid w:val="00135A51"/>
    <w:rsid w:val="00136585"/>
    <w:rsid w:val="00136BCB"/>
    <w:rsid w:val="00141AD6"/>
    <w:rsid w:val="00141BF6"/>
    <w:rsid w:val="001428A2"/>
    <w:rsid w:val="0014343D"/>
    <w:rsid w:val="001447AC"/>
    <w:rsid w:val="0014756A"/>
    <w:rsid w:val="00147B59"/>
    <w:rsid w:val="00150D69"/>
    <w:rsid w:val="001513B8"/>
    <w:rsid w:val="0015331A"/>
    <w:rsid w:val="00154265"/>
    <w:rsid w:val="00154546"/>
    <w:rsid w:val="00154EF0"/>
    <w:rsid w:val="0015577C"/>
    <w:rsid w:val="0015670D"/>
    <w:rsid w:val="00157049"/>
    <w:rsid w:val="00157973"/>
    <w:rsid w:val="00157CCF"/>
    <w:rsid w:val="00160367"/>
    <w:rsid w:val="00160E71"/>
    <w:rsid w:val="001627E9"/>
    <w:rsid w:val="001630BF"/>
    <w:rsid w:val="0016317F"/>
    <w:rsid w:val="00163F10"/>
    <w:rsid w:val="001656FB"/>
    <w:rsid w:val="00165713"/>
    <w:rsid w:val="001670BB"/>
    <w:rsid w:val="001673A4"/>
    <w:rsid w:val="00167AE2"/>
    <w:rsid w:val="00171073"/>
    <w:rsid w:val="001718FA"/>
    <w:rsid w:val="00172CA8"/>
    <w:rsid w:val="00173A32"/>
    <w:rsid w:val="00173EF8"/>
    <w:rsid w:val="001743EF"/>
    <w:rsid w:val="0017459C"/>
    <w:rsid w:val="00174744"/>
    <w:rsid w:val="00180395"/>
    <w:rsid w:val="00180CF8"/>
    <w:rsid w:val="001827A2"/>
    <w:rsid w:val="001847FD"/>
    <w:rsid w:val="00184CA8"/>
    <w:rsid w:val="001860B1"/>
    <w:rsid w:val="001861E8"/>
    <w:rsid w:val="001864EE"/>
    <w:rsid w:val="00186D57"/>
    <w:rsid w:val="0018712E"/>
    <w:rsid w:val="0019008B"/>
    <w:rsid w:val="0019016B"/>
    <w:rsid w:val="0019091E"/>
    <w:rsid w:val="00192BC2"/>
    <w:rsid w:val="0019329A"/>
    <w:rsid w:val="001933C3"/>
    <w:rsid w:val="001941EB"/>
    <w:rsid w:val="0019741A"/>
    <w:rsid w:val="0019766B"/>
    <w:rsid w:val="001A2578"/>
    <w:rsid w:val="001A2E1B"/>
    <w:rsid w:val="001A32F4"/>
    <w:rsid w:val="001A44DC"/>
    <w:rsid w:val="001A56F0"/>
    <w:rsid w:val="001A603D"/>
    <w:rsid w:val="001A635D"/>
    <w:rsid w:val="001A68AB"/>
    <w:rsid w:val="001A6EC8"/>
    <w:rsid w:val="001A707B"/>
    <w:rsid w:val="001A7444"/>
    <w:rsid w:val="001A790F"/>
    <w:rsid w:val="001B159D"/>
    <w:rsid w:val="001B1F0C"/>
    <w:rsid w:val="001B3FBF"/>
    <w:rsid w:val="001B4EF5"/>
    <w:rsid w:val="001B5CF1"/>
    <w:rsid w:val="001B675B"/>
    <w:rsid w:val="001B6D96"/>
    <w:rsid w:val="001B70D1"/>
    <w:rsid w:val="001B7463"/>
    <w:rsid w:val="001C0437"/>
    <w:rsid w:val="001C0563"/>
    <w:rsid w:val="001C08DB"/>
    <w:rsid w:val="001C2112"/>
    <w:rsid w:val="001C2ED7"/>
    <w:rsid w:val="001C3199"/>
    <w:rsid w:val="001C781A"/>
    <w:rsid w:val="001D0C05"/>
    <w:rsid w:val="001D10BB"/>
    <w:rsid w:val="001D20BF"/>
    <w:rsid w:val="001D2B50"/>
    <w:rsid w:val="001D3C4E"/>
    <w:rsid w:val="001D48AD"/>
    <w:rsid w:val="001D4A33"/>
    <w:rsid w:val="001D573C"/>
    <w:rsid w:val="001D5AAF"/>
    <w:rsid w:val="001D67BC"/>
    <w:rsid w:val="001D6F62"/>
    <w:rsid w:val="001D76A9"/>
    <w:rsid w:val="001D7EA8"/>
    <w:rsid w:val="001E0568"/>
    <w:rsid w:val="001E0ACB"/>
    <w:rsid w:val="001E1C2D"/>
    <w:rsid w:val="001E1C9C"/>
    <w:rsid w:val="001E3130"/>
    <w:rsid w:val="001E3D4B"/>
    <w:rsid w:val="001E4DE9"/>
    <w:rsid w:val="001E5451"/>
    <w:rsid w:val="001E5B8D"/>
    <w:rsid w:val="001E6898"/>
    <w:rsid w:val="001E7C4B"/>
    <w:rsid w:val="001E7E88"/>
    <w:rsid w:val="001F09E9"/>
    <w:rsid w:val="001F16B2"/>
    <w:rsid w:val="001F33C1"/>
    <w:rsid w:val="001F3545"/>
    <w:rsid w:val="001F538E"/>
    <w:rsid w:val="001F59B2"/>
    <w:rsid w:val="001F6560"/>
    <w:rsid w:val="001F6DA3"/>
    <w:rsid w:val="001F765A"/>
    <w:rsid w:val="001F7FDC"/>
    <w:rsid w:val="00200134"/>
    <w:rsid w:val="00200A85"/>
    <w:rsid w:val="00200C51"/>
    <w:rsid w:val="0020105B"/>
    <w:rsid w:val="00201232"/>
    <w:rsid w:val="00201434"/>
    <w:rsid w:val="00201848"/>
    <w:rsid w:val="00201D6A"/>
    <w:rsid w:val="00204132"/>
    <w:rsid w:val="002047BA"/>
    <w:rsid w:val="00205E1A"/>
    <w:rsid w:val="00206676"/>
    <w:rsid w:val="00206923"/>
    <w:rsid w:val="002069E3"/>
    <w:rsid w:val="002071F6"/>
    <w:rsid w:val="00207339"/>
    <w:rsid w:val="00207841"/>
    <w:rsid w:val="00207CA4"/>
    <w:rsid w:val="00210588"/>
    <w:rsid w:val="00210A8F"/>
    <w:rsid w:val="00211DD1"/>
    <w:rsid w:val="002134BF"/>
    <w:rsid w:val="002146DD"/>
    <w:rsid w:val="002150AF"/>
    <w:rsid w:val="002155E1"/>
    <w:rsid w:val="00215ABF"/>
    <w:rsid w:val="002163EA"/>
    <w:rsid w:val="00216B2C"/>
    <w:rsid w:val="00217140"/>
    <w:rsid w:val="00217AFE"/>
    <w:rsid w:val="00220105"/>
    <w:rsid w:val="00220746"/>
    <w:rsid w:val="00222D02"/>
    <w:rsid w:val="00222FD8"/>
    <w:rsid w:val="00223A5B"/>
    <w:rsid w:val="0022429A"/>
    <w:rsid w:val="002243C3"/>
    <w:rsid w:val="002245FD"/>
    <w:rsid w:val="00225B42"/>
    <w:rsid w:val="00230301"/>
    <w:rsid w:val="00230E80"/>
    <w:rsid w:val="0023224F"/>
    <w:rsid w:val="002329DD"/>
    <w:rsid w:val="00232B6C"/>
    <w:rsid w:val="0023330E"/>
    <w:rsid w:val="00234441"/>
    <w:rsid w:val="00234724"/>
    <w:rsid w:val="00236B99"/>
    <w:rsid w:val="002378B4"/>
    <w:rsid w:val="00237A3C"/>
    <w:rsid w:val="00240324"/>
    <w:rsid w:val="00241EAA"/>
    <w:rsid w:val="00242AA6"/>
    <w:rsid w:val="00242B0F"/>
    <w:rsid w:val="002447C7"/>
    <w:rsid w:val="002456BC"/>
    <w:rsid w:val="00246220"/>
    <w:rsid w:val="00246A8C"/>
    <w:rsid w:val="00246F1E"/>
    <w:rsid w:val="00247D50"/>
    <w:rsid w:val="00250C14"/>
    <w:rsid w:val="00250F0B"/>
    <w:rsid w:val="002513CB"/>
    <w:rsid w:val="00251B5B"/>
    <w:rsid w:val="00252E39"/>
    <w:rsid w:val="00252EB0"/>
    <w:rsid w:val="0025424C"/>
    <w:rsid w:val="00255924"/>
    <w:rsid w:val="002572BA"/>
    <w:rsid w:val="00257AA5"/>
    <w:rsid w:val="00257B39"/>
    <w:rsid w:val="00257F53"/>
    <w:rsid w:val="0026043E"/>
    <w:rsid w:val="002633C8"/>
    <w:rsid w:val="002634E2"/>
    <w:rsid w:val="00263DA7"/>
    <w:rsid w:val="00263DF5"/>
    <w:rsid w:val="002641B3"/>
    <w:rsid w:val="00264287"/>
    <w:rsid w:val="00265579"/>
    <w:rsid w:val="002670C7"/>
    <w:rsid w:val="002700F6"/>
    <w:rsid w:val="002704EF"/>
    <w:rsid w:val="00270947"/>
    <w:rsid w:val="00270C08"/>
    <w:rsid w:val="00271134"/>
    <w:rsid w:val="002717C8"/>
    <w:rsid w:val="00272BA5"/>
    <w:rsid w:val="0027389A"/>
    <w:rsid w:val="00275167"/>
    <w:rsid w:val="00275FA0"/>
    <w:rsid w:val="00277702"/>
    <w:rsid w:val="00277A0B"/>
    <w:rsid w:val="00277FA0"/>
    <w:rsid w:val="00281461"/>
    <w:rsid w:val="00283E60"/>
    <w:rsid w:val="00284AD9"/>
    <w:rsid w:val="0028579C"/>
    <w:rsid w:val="00286486"/>
    <w:rsid w:val="00286AE6"/>
    <w:rsid w:val="00286E64"/>
    <w:rsid w:val="0029291D"/>
    <w:rsid w:val="00292B4E"/>
    <w:rsid w:val="00293032"/>
    <w:rsid w:val="002940D7"/>
    <w:rsid w:val="002950AF"/>
    <w:rsid w:val="002956CF"/>
    <w:rsid w:val="00295B8F"/>
    <w:rsid w:val="00295EEF"/>
    <w:rsid w:val="002967D1"/>
    <w:rsid w:val="002969EA"/>
    <w:rsid w:val="00296F7E"/>
    <w:rsid w:val="002A0676"/>
    <w:rsid w:val="002A1534"/>
    <w:rsid w:val="002A3D9B"/>
    <w:rsid w:val="002A4C23"/>
    <w:rsid w:val="002A70DC"/>
    <w:rsid w:val="002A7ABB"/>
    <w:rsid w:val="002B065F"/>
    <w:rsid w:val="002B0C81"/>
    <w:rsid w:val="002B0F02"/>
    <w:rsid w:val="002B0F84"/>
    <w:rsid w:val="002B166A"/>
    <w:rsid w:val="002B1D26"/>
    <w:rsid w:val="002B2A47"/>
    <w:rsid w:val="002B6F2F"/>
    <w:rsid w:val="002B71FC"/>
    <w:rsid w:val="002B78B2"/>
    <w:rsid w:val="002C0A42"/>
    <w:rsid w:val="002C3A59"/>
    <w:rsid w:val="002C3D5F"/>
    <w:rsid w:val="002C46CB"/>
    <w:rsid w:val="002C5002"/>
    <w:rsid w:val="002C531E"/>
    <w:rsid w:val="002C5977"/>
    <w:rsid w:val="002C61CA"/>
    <w:rsid w:val="002C61E6"/>
    <w:rsid w:val="002C6D02"/>
    <w:rsid w:val="002C70D0"/>
    <w:rsid w:val="002C727C"/>
    <w:rsid w:val="002C7CA8"/>
    <w:rsid w:val="002D060E"/>
    <w:rsid w:val="002D2276"/>
    <w:rsid w:val="002D2D81"/>
    <w:rsid w:val="002D31A4"/>
    <w:rsid w:val="002D4764"/>
    <w:rsid w:val="002D5085"/>
    <w:rsid w:val="002D671F"/>
    <w:rsid w:val="002D6FC1"/>
    <w:rsid w:val="002D767E"/>
    <w:rsid w:val="002D7BDE"/>
    <w:rsid w:val="002E057E"/>
    <w:rsid w:val="002E0FE9"/>
    <w:rsid w:val="002E2824"/>
    <w:rsid w:val="002E3A7A"/>
    <w:rsid w:val="002E3CAC"/>
    <w:rsid w:val="002E5421"/>
    <w:rsid w:val="002E764E"/>
    <w:rsid w:val="002E7B3A"/>
    <w:rsid w:val="002F15BA"/>
    <w:rsid w:val="002F1624"/>
    <w:rsid w:val="002F16C5"/>
    <w:rsid w:val="002F2EAA"/>
    <w:rsid w:val="002F69E5"/>
    <w:rsid w:val="00301206"/>
    <w:rsid w:val="00301DD4"/>
    <w:rsid w:val="003032A2"/>
    <w:rsid w:val="003037AF"/>
    <w:rsid w:val="00304344"/>
    <w:rsid w:val="00305796"/>
    <w:rsid w:val="003060C5"/>
    <w:rsid w:val="00306A4C"/>
    <w:rsid w:val="0030708C"/>
    <w:rsid w:val="0030772E"/>
    <w:rsid w:val="0031033E"/>
    <w:rsid w:val="00310C2F"/>
    <w:rsid w:val="00311E13"/>
    <w:rsid w:val="0031237E"/>
    <w:rsid w:val="003134D6"/>
    <w:rsid w:val="003144C7"/>
    <w:rsid w:val="00314B03"/>
    <w:rsid w:val="00314F7E"/>
    <w:rsid w:val="00315270"/>
    <w:rsid w:val="0031744A"/>
    <w:rsid w:val="00323A85"/>
    <w:rsid w:val="00324A4F"/>
    <w:rsid w:val="00324C13"/>
    <w:rsid w:val="003252A3"/>
    <w:rsid w:val="00325960"/>
    <w:rsid w:val="00327456"/>
    <w:rsid w:val="00327E99"/>
    <w:rsid w:val="0033133C"/>
    <w:rsid w:val="0033175D"/>
    <w:rsid w:val="00331D56"/>
    <w:rsid w:val="00331EDA"/>
    <w:rsid w:val="0033217F"/>
    <w:rsid w:val="00333FD8"/>
    <w:rsid w:val="00334880"/>
    <w:rsid w:val="00334B68"/>
    <w:rsid w:val="00336B2E"/>
    <w:rsid w:val="00336E10"/>
    <w:rsid w:val="00337832"/>
    <w:rsid w:val="0034002A"/>
    <w:rsid w:val="00340E51"/>
    <w:rsid w:val="00342C77"/>
    <w:rsid w:val="00343448"/>
    <w:rsid w:val="00343761"/>
    <w:rsid w:val="00343F71"/>
    <w:rsid w:val="003443F9"/>
    <w:rsid w:val="00344FC3"/>
    <w:rsid w:val="0034552C"/>
    <w:rsid w:val="00345CF9"/>
    <w:rsid w:val="003463BB"/>
    <w:rsid w:val="00346D50"/>
    <w:rsid w:val="00346E8F"/>
    <w:rsid w:val="00347E54"/>
    <w:rsid w:val="00350756"/>
    <w:rsid w:val="0035148D"/>
    <w:rsid w:val="003514AA"/>
    <w:rsid w:val="00351879"/>
    <w:rsid w:val="00351F5B"/>
    <w:rsid w:val="00352EFC"/>
    <w:rsid w:val="00352FF3"/>
    <w:rsid w:val="00354870"/>
    <w:rsid w:val="00355B9C"/>
    <w:rsid w:val="00360701"/>
    <w:rsid w:val="00362C70"/>
    <w:rsid w:val="00365F44"/>
    <w:rsid w:val="003666D2"/>
    <w:rsid w:val="00371320"/>
    <w:rsid w:val="00371BD7"/>
    <w:rsid w:val="00372166"/>
    <w:rsid w:val="00374223"/>
    <w:rsid w:val="0037494A"/>
    <w:rsid w:val="00375279"/>
    <w:rsid w:val="00375732"/>
    <w:rsid w:val="00375755"/>
    <w:rsid w:val="00375961"/>
    <w:rsid w:val="00375A65"/>
    <w:rsid w:val="00377C2B"/>
    <w:rsid w:val="00377EF2"/>
    <w:rsid w:val="003803B6"/>
    <w:rsid w:val="00380942"/>
    <w:rsid w:val="003842AF"/>
    <w:rsid w:val="00386819"/>
    <w:rsid w:val="00391C6B"/>
    <w:rsid w:val="00392685"/>
    <w:rsid w:val="00393BC8"/>
    <w:rsid w:val="00394482"/>
    <w:rsid w:val="00394F96"/>
    <w:rsid w:val="003960C3"/>
    <w:rsid w:val="003960CB"/>
    <w:rsid w:val="00396DDA"/>
    <w:rsid w:val="00397B57"/>
    <w:rsid w:val="00397E71"/>
    <w:rsid w:val="003A08DB"/>
    <w:rsid w:val="003A2009"/>
    <w:rsid w:val="003A275C"/>
    <w:rsid w:val="003A2BC8"/>
    <w:rsid w:val="003A3382"/>
    <w:rsid w:val="003A3F2E"/>
    <w:rsid w:val="003A4F76"/>
    <w:rsid w:val="003A5546"/>
    <w:rsid w:val="003A6936"/>
    <w:rsid w:val="003B1B09"/>
    <w:rsid w:val="003B1B20"/>
    <w:rsid w:val="003B2B5D"/>
    <w:rsid w:val="003B4085"/>
    <w:rsid w:val="003B55D2"/>
    <w:rsid w:val="003B59E5"/>
    <w:rsid w:val="003B63F4"/>
    <w:rsid w:val="003B78F2"/>
    <w:rsid w:val="003B7E0C"/>
    <w:rsid w:val="003C00D8"/>
    <w:rsid w:val="003C1C70"/>
    <w:rsid w:val="003C24E1"/>
    <w:rsid w:val="003C2756"/>
    <w:rsid w:val="003C2E65"/>
    <w:rsid w:val="003C3439"/>
    <w:rsid w:val="003C50B6"/>
    <w:rsid w:val="003C5CB7"/>
    <w:rsid w:val="003C71D1"/>
    <w:rsid w:val="003C7259"/>
    <w:rsid w:val="003C7E7A"/>
    <w:rsid w:val="003D0137"/>
    <w:rsid w:val="003D2C6D"/>
    <w:rsid w:val="003D2D5A"/>
    <w:rsid w:val="003D33C9"/>
    <w:rsid w:val="003D4006"/>
    <w:rsid w:val="003D41FC"/>
    <w:rsid w:val="003D7CEF"/>
    <w:rsid w:val="003E1BD6"/>
    <w:rsid w:val="003E283E"/>
    <w:rsid w:val="003E350A"/>
    <w:rsid w:val="003E3FBF"/>
    <w:rsid w:val="003E5103"/>
    <w:rsid w:val="003E5503"/>
    <w:rsid w:val="003E5BC7"/>
    <w:rsid w:val="003E5ED3"/>
    <w:rsid w:val="003E7400"/>
    <w:rsid w:val="003E7C84"/>
    <w:rsid w:val="003F021F"/>
    <w:rsid w:val="003F0FFD"/>
    <w:rsid w:val="003F166D"/>
    <w:rsid w:val="003F168B"/>
    <w:rsid w:val="003F220D"/>
    <w:rsid w:val="003F3144"/>
    <w:rsid w:val="003F366C"/>
    <w:rsid w:val="003F3D3D"/>
    <w:rsid w:val="003F3EA6"/>
    <w:rsid w:val="003F416B"/>
    <w:rsid w:val="003F502A"/>
    <w:rsid w:val="003F5909"/>
    <w:rsid w:val="003F5AA1"/>
    <w:rsid w:val="003F5D48"/>
    <w:rsid w:val="003F7847"/>
    <w:rsid w:val="003F7DDF"/>
    <w:rsid w:val="003F7DF8"/>
    <w:rsid w:val="00400208"/>
    <w:rsid w:val="004013F4"/>
    <w:rsid w:val="00401A18"/>
    <w:rsid w:val="00403B7A"/>
    <w:rsid w:val="0040425C"/>
    <w:rsid w:val="004056D3"/>
    <w:rsid w:val="00405CB2"/>
    <w:rsid w:val="00405DC1"/>
    <w:rsid w:val="00406803"/>
    <w:rsid w:val="00406A45"/>
    <w:rsid w:val="00407328"/>
    <w:rsid w:val="00410F99"/>
    <w:rsid w:val="0041356F"/>
    <w:rsid w:val="004143EB"/>
    <w:rsid w:val="0041459D"/>
    <w:rsid w:val="00414C0D"/>
    <w:rsid w:val="00414CBC"/>
    <w:rsid w:val="00416046"/>
    <w:rsid w:val="00417801"/>
    <w:rsid w:val="0042024C"/>
    <w:rsid w:val="004233ED"/>
    <w:rsid w:val="00424B5B"/>
    <w:rsid w:val="00424F03"/>
    <w:rsid w:val="004264DC"/>
    <w:rsid w:val="00431546"/>
    <w:rsid w:val="0043181F"/>
    <w:rsid w:val="004321F8"/>
    <w:rsid w:val="004323A5"/>
    <w:rsid w:val="00432493"/>
    <w:rsid w:val="00432591"/>
    <w:rsid w:val="00432723"/>
    <w:rsid w:val="00432F6D"/>
    <w:rsid w:val="0043384E"/>
    <w:rsid w:val="00433D19"/>
    <w:rsid w:val="004374A9"/>
    <w:rsid w:val="004375C8"/>
    <w:rsid w:val="00440C6A"/>
    <w:rsid w:val="00442AD5"/>
    <w:rsid w:val="00442D26"/>
    <w:rsid w:val="00443530"/>
    <w:rsid w:val="004437A5"/>
    <w:rsid w:val="004443F3"/>
    <w:rsid w:val="00446D9D"/>
    <w:rsid w:val="0045142E"/>
    <w:rsid w:val="004515E0"/>
    <w:rsid w:val="004525CD"/>
    <w:rsid w:val="00452A64"/>
    <w:rsid w:val="00453606"/>
    <w:rsid w:val="00455091"/>
    <w:rsid w:val="004556E8"/>
    <w:rsid w:val="00455844"/>
    <w:rsid w:val="00456FD9"/>
    <w:rsid w:val="004605D2"/>
    <w:rsid w:val="004607F1"/>
    <w:rsid w:val="004609E0"/>
    <w:rsid w:val="00460B71"/>
    <w:rsid w:val="00460DE2"/>
    <w:rsid w:val="004617BE"/>
    <w:rsid w:val="00461F82"/>
    <w:rsid w:val="00462C0B"/>
    <w:rsid w:val="004638D2"/>
    <w:rsid w:val="00464020"/>
    <w:rsid w:val="00465556"/>
    <w:rsid w:val="004672F4"/>
    <w:rsid w:val="00470A0A"/>
    <w:rsid w:val="00470AC2"/>
    <w:rsid w:val="0047114E"/>
    <w:rsid w:val="004711DE"/>
    <w:rsid w:val="00471334"/>
    <w:rsid w:val="004715B4"/>
    <w:rsid w:val="004718CC"/>
    <w:rsid w:val="00471E8A"/>
    <w:rsid w:val="004720D1"/>
    <w:rsid w:val="004727B2"/>
    <w:rsid w:val="00472C80"/>
    <w:rsid w:val="00473A77"/>
    <w:rsid w:val="00475A31"/>
    <w:rsid w:val="004760DF"/>
    <w:rsid w:val="004764B0"/>
    <w:rsid w:val="00477037"/>
    <w:rsid w:val="004773BC"/>
    <w:rsid w:val="004777E0"/>
    <w:rsid w:val="00480A79"/>
    <w:rsid w:val="00481007"/>
    <w:rsid w:val="00482702"/>
    <w:rsid w:val="00483558"/>
    <w:rsid w:val="00483AD4"/>
    <w:rsid w:val="004845F8"/>
    <w:rsid w:val="00484C4C"/>
    <w:rsid w:val="00486873"/>
    <w:rsid w:val="00486B15"/>
    <w:rsid w:val="00487D26"/>
    <w:rsid w:val="00490FA2"/>
    <w:rsid w:val="00491F6A"/>
    <w:rsid w:val="004935AA"/>
    <w:rsid w:val="00493DC0"/>
    <w:rsid w:val="004942A5"/>
    <w:rsid w:val="00495149"/>
    <w:rsid w:val="00495967"/>
    <w:rsid w:val="00495DAB"/>
    <w:rsid w:val="004969F6"/>
    <w:rsid w:val="00496C7A"/>
    <w:rsid w:val="0049737F"/>
    <w:rsid w:val="00497496"/>
    <w:rsid w:val="00497766"/>
    <w:rsid w:val="00497A7D"/>
    <w:rsid w:val="004A3C4C"/>
    <w:rsid w:val="004A3E71"/>
    <w:rsid w:val="004A4BEE"/>
    <w:rsid w:val="004A58C2"/>
    <w:rsid w:val="004A5943"/>
    <w:rsid w:val="004A6112"/>
    <w:rsid w:val="004A6EB7"/>
    <w:rsid w:val="004A75E1"/>
    <w:rsid w:val="004A790F"/>
    <w:rsid w:val="004B1333"/>
    <w:rsid w:val="004B27E3"/>
    <w:rsid w:val="004B2F72"/>
    <w:rsid w:val="004B3190"/>
    <w:rsid w:val="004B3B77"/>
    <w:rsid w:val="004B41DD"/>
    <w:rsid w:val="004B4C4B"/>
    <w:rsid w:val="004B5571"/>
    <w:rsid w:val="004B565E"/>
    <w:rsid w:val="004B615B"/>
    <w:rsid w:val="004C0383"/>
    <w:rsid w:val="004C09CB"/>
    <w:rsid w:val="004C2A46"/>
    <w:rsid w:val="004C2E96"/>
    <w:rsid w:val="004C3E9A"/>
    <w:rsid w:val="004C4C7B"/>
    <w:rsid w:val="004C52F2"/>
    <w:rsid w:val="004C58C7"/>
    <w:rsid w:val="004C6247"/>
    <w:rsid w:val="004C6635"/>
    <w:rsid w:val="004C678F"/>
    <w:rsid w:val="004C6B89"/>
    <w:rsid w:val="004D0FCB"/>
    <w:rsid w:val="004D1817"/>
    <w:rsid w:val="004D2180"/>
    <w:rsid w:val="004D2BEA"/>
    <w:rsid w:val="004D32DB"/>
    <w:rsid w:val="004D3943"/>
    <w:rsid w:val="004D3C71"/>
    <w:rsid w:val="004D46B8"/>
    <w:rsid w:val="004D67DC"/>
    <w:rsid w:val="004E0ADD"/>
    <w:rsid w:val="004E0C68"/>
    <w:rsid w:val="004E27B8"/>
    <w:rsid w:val="004E474C"/>
    <w:rsid w:val="004E479B"/>
    <w:rsid w:val="004E48BC"/>
    <w:rsid w:val="004E50D1"/>
    <w:rsid w:val="004E62A5"/>
    <w:rsid w:val="004E6BBC"/>
    <w:rsid w:val="004E6C15"/>
    <w:rsid w:val="004E74F6"/>
    <w:rsid w:val="004F06C2"/>
    <w:rsid w:val="004F13B9"/>
    <w:rsid w:val="004F1F14"/>
    <w:rsid w:val="004F377D"/>
    <w:rsid w:val="004F38E5"/>
    <w:rsid w:val="004F3FB6"/>
    <w:rsid w:val="004F49BD"/>
    <w:rsid w:val="004F4A65"/>
    <w:rsid w:val="004F4D50"/>
    <w:rsid w:val="004F5500"/>
    <w:rsid w:val="004F6003"/>
    <w:rsid w:val="004F7319"/>
    <w:rsid w:val="005000E8"/>
    <w:rsid w:val="00500749"/>
    <w:rsid w:val="00501369"/>
    <w:rsid w:val="00501A1A"/>
    <w:rsid w:val="00502528"/>
    <w:rsid w:val="005033C2"/>
    <w:rsid w:val="005035FB"/>
    <w:rsid w:val="005051CF"/>
    <w:rsid w:val="00505BE7"/>
    <w:rsid w:val="00506354"/>
    <w:rsid w:val="0050664A"/>
    <w:rsid w:val="00506705"/>
    <w:rsid w:val="00506CF0"/>
    <w:rsid w:val="005102E4"/>
    <w:rsid w:val="00510790"/>
    <w:rsid w:val="00510B28"/>
    <w:rsid w:val="00510F53"/>
    <w:rsid w:val="00511D4B"/>
    <w:rsid w:val="00512707"/>
    <w:rsid w:val="00512F18"/>
    <w:rsid w:val="0051307A"/>
    <w:rsid w:val="0051405E"/>
    <w:rsid w:val="005142FF"/>
    <w:rsid w:val="00514932"/>
    <w:rsid w:val="00515AD0"/>
    <w:rsid w:val="00516117"/>
    <w:rsid w:val="005165E3"/>
    <w:rsid w:val="005175B2"/>
    <w:rsid w:val="005201CE"/>
    <w:rsid w:val="0052082B"/>
    <w:rsid w:val="005240AB"/>
    <w:rsid w:val="0052557C"/>
    <w:rsid w:val="005259FB"/>
    <w:rsid w:val="00526231"/>
    <w:rsid w:val="00530EF6"/>
    <w:rsid w:val="0053265D"/>
    <w:rsid w:val="00532A4C"/>
    <w:rsid w:val="00533E23"/>
    <w:rsid w:val="00534250"/>
    <w:rsid w:val="00534601"/>
    <w:rsid w:val="00534702"/>
    <w:rsid w:val="005351DF"/>
    <w:rsid w:val="005360D7"/>
    <w:rsid w:val="00536513"/>
    <w:rsid w:val="0053672C"/>
    <w:rsid w:val="00536C20"/>
    <w:rsid w:val="00540417"/>
    <w:rsid w:val="005405BA"/>
    <w:rsid w:val="00540752"/>
    <w:rsid w:val="00540A02"/>
    <w:rsid w:val="005419BF"/>
    <w:rsid w:val="0054214B"/>
    <w:rsid w:val="005434B7"/>
    <w:rsid w:val="00543781"/>
    <w:rsid w:val="005455F9"/>
    <w:rsid w:val="005457EB"/>
    <w:rsid w:val="00547B81"/>
    <w:rsid w:val="00551A98"/>
    <w:rsid w:val="00551F99"/>
    <w:rsid w:val="005523D0"/>
    <w:rsid w:val="00553372"/>
    <w:rsid w:val="005541A0"/>
    <w:rsid w:val="00555107"/>
    <w:rsid w:val="005552FE"/>
    <w:rsid w:val="00556D73"/>
    <w:rsid w:val="00562161"/>
    <w:rsid w:val="005621D3"/>
    <w:rsid w:val="005623B0"/>
    <w:rsid w:val="00564E14"/>
    <w:rsid w:val="00565602"/>
    <w:rsid w:val="0056675E"/>
    <w:rsid w:val="00567560"/>
    <w:rsid w:val="00567FAB"/>
    <w:rsid w:val="005706B1"/>
    <w:rsid w:val="00570ACE"/>
    <w:rsid w:val="00570DD3"/>
    <w:rsid w:val="00571572"/>
    <w:rsid w:val="005730BF"/>
    <w:rsid w:val="00576F24"/>
    <w:rsid w:val="005771D1"/>
    <w:rsid w:val="00577965"/>
    <w:rsid w:val="005801DD"/>
    <w:rsid w:val="00580CCC"/>
    <w:rsid w:val="005820D0"/>
    <w:rsid w:val="00582F42"/>
    <w:rsid w:val="00583978"/>
    <w:rsid w:val="00584162"/>
    <w:rsid w:val="005853F2"/>
    <w:rsid w:val="00585783"/>
    <w:rsid w:val="00585C28"/>
    <w:rsid w:val="0058712A"/>
    <w:rsid w:val="00587EEC"/>
    <w:rsid w:val="00590107"/>
    <w:rsid w:val="00590D44"/>
    <w:rsid w:val="00591446"/>
    <w:rsid w:val="00591553"/>
    <w:rsid w:val="005951D7"/>
    <w:rsid w:val="00595979"/>
    <w:rsid w:val="005961E7"/>
    <w:rsid w:val="00596343"/>
    <w:rsid w:val="005A05EB"/>
    <w:rsid w:val="005A0C38"/>
    <w:rsid w:val="005A0C74"/>
    <w:rsid w:val="005A1634"/>
    <w:rsid w:val="005A23FB"/>
    <w:rsid w:val="005A484A"/>
    <w:rsid w:val="005A573D"/>
    <w:rsid w:val="005A781F"/>
    <w:rsid w:val="005A7D65"/>
    <w:rsid w:val="005B0041"/>
    <w:rsid w:val="005B11FB"/>
    <w:rsid w:val="005B1B5C"/>
    <w:rsid w:val="005B2060"/>
    <w:rsid w:val="005B350A"/>
    <w:rsid w:val="005B3636"/>
    <w:rsid w:val="005B3714"/>
    <w:rsid w:val="005B5956"/>
    <w:rsid w:val="005B6BC2"/>
    <w:rsid w:val="005B7840"/>
    <w:rsid w:val="005C1F94"/>
    <w:rsid w:val="005C239D"/>
    <w:rsid w:val="005C2F6A"/>
    <w:rsid w:val="005C3245"/>
    <w:rsid w:val="005C3772"/>
    <w:rsid w:val="005C39D4"/>
    <w:rsid w:val="005C42D8"/>
    <w:rsid w:val="005C5579"/>
    <w:rsid w:val="005C593A"/>
    <w:rsid w:val="005C60F1"/>
    <w:rsid w:val="005C6192"/>
    <w:rsid w:val="005C67C0"/>
    <w:rsid w:val="005C6832"/>
    <w:rsid w:val="005C71F4"/>
    <w:rsid w:val="005C7778"/>
    <w:rsid w:val="005C7B82"/>
    <w:rsid w:val="005C7C7D"/>
    <w:rsid w:val="005D317A"/>
    <w:rsid w:val="005D3C2E"/>
    <w:rsid w:val="005D52F7"/>
    <w:rsid w:val="005D59FB"/>
    <w:rsid w:val="005D6B53"/>
    <w:rsid w:val="005D7DA2"/>
    <w:rsid w:val="005E105E"/>
    <w:rsid w:val="005E182A"/>
    <w:rsid w:val="005E1FAD"/>
    <w:rsid w:val="005E23AF"/>
    <w:rsid w:val="005E253F"/>
    <w:rsid w:val="005E27CA"/>
    <w:rsid w:val="005E2F5B"/>
    <w:rsid w:val="005E50E0"/>
    <w:rsid w:val="005E54F1"/>
    <w:rsid w:val="005E6422"/>
    <w:rsid w:val="005E65D1"/>
    <w:rsid w:val="005E6FF9"/>
    <w:rsid w:val="005E75B6"/>
    <w:rsid w:val="005E78D9"/>
    <w:rsid w:val="005E7A55"/>
    <w:rsid w:val="005F1023"/>
    <w:rsid w:val="005F109C"/>
    <w:rsid w:val="005F2C73"/>
    <w:rsid w:val="005F2DDB"/>
    <w:rsid w:val="005F2F4A"/>
    <w:rsid w:val="005F32A7"/>
    <w:rsid w:val="005F54B8"/>
    <w:rsid w:val="005F6D2D"/>
    <w:rsid w:val="00600646"/>
    <w:rsid w:val="00600CBD"/>
    <w:rsid w:val="00601017"/>
    <w:rsid w:val="00601AA3"/>
    <w:rsid w:val="006028DC"/>
    <w:rsid w:val="006061A6"/>
    <w:rsid w:val="00606AE4"/>
    <w:rsid w:val="00607F62"/>
    <w:rsid w:val="006122A3"/>
    <w:rsid w:val="0061252A"/>
    <w:rsid w:val="00612CB6"/>
    <w:rsid w:val="00612E85"/>
    <w:rsid w:val="00613A0B"/>
    <w:rsid w:val="00614C98"/>
    <w:rsid w:val="00615628"/>
    <w:rsid w:val="0061576B"/>
    <w:rsid w:val="00615A22"/>
    <w:rsid w:val="00615A2E"/>
    <w:rsid w:val="006167DD"/>
    <w:rsid w:val="006176DF"/>
    <w:rsid w:val="00617A42"/>
    <w:rsid w:val="00620B09"/>
    <w:rsid w:val="00621660"/>
    <w:rsid w:val="0062262C"/>
    <w:rsid w:val="00623597"/>
    <w:rsid w:val="00623BB0"/>
    <w:rsid w:val="00623D59"/>
    <w:rsid w:val="006241A2"/>
    <w:rsid w:val="00624B8D"/>
    <w:rsid w:val="00625B12"/>
    <w:rsid w:val="00625F0F"/>
    <w:rsid w:val="006266DD"/>
    <w:rsid w:val="006278E0"/>
    <w:rsid w:val="00627B41"/>
    <w:rsid w:val="00630943"/>
    <w:rsid w:val="00630F0B"/>
    <w:rsid w:val="00631219"/>
    <w:rsid w:val="006313B4"/>
    <w:rsid w:val="00631467"/>
    <w:rsid w:val="00632E9D"/>
    <w:rsid w:val="00633374"/>
    <w:rsid w:val="00633AF5"/>
    <w:rsid w:val="0063487E"/>
    <w:rsid w:val="0063503E"/>
    <w:rsid w:val="00635138"/>
    <w:rsid w:val="0063569F"/>
    <w:rsid w:val="006358CE"/>
    <w:rsid w:val="006360AA"/>
    <w:rsid w:val="00636BEE"/>
    <w:rsid w:val="0063760A"/>
    <w:rsid w:val="00640360"/>
    <w:rsid w:val="00640DA4"/>
    <w:rsid w:val="00641C1D"/>
    <w:rsid w:val="00641D6A"/>
    <w:rsid w:val="00641DBF"/>
    <w:rsid w:val="00642B6A"/>
    <w:rsid w:val="0064315F"/>
    <w:rsid w:val="00644FE9"/>
    <w:rsid w:val="006456EE"/>
    <w:rsid w:val="00645FDD"/>
    <w:rsid w:val="006461D2"/>
    <w:rsid w:val="006461F6"/>
    <w:rsid w:val="0064639E"/>
    <w:rsid w:val="00647F22"/>
    <w:rsid w:val="0065036F"/>
    <w:rsid w:val="0065069D"/>
    <w:rsid w:val="00651153"/>
    <w:rsid w:val="006512D7"/>
    <w:rsid w:val="0065212B"/>
    <w:rsid w:val="006525B4"/>
    <w:rsid w:val="006525F9"/>
    <w:rsid w:val="00652B94"/>
    <w:rsid w:val="0065396C"/>
    <w:rsid w:val="00653EBD"/>
    <w:rsid w:val="00653FA6"/>
    <w:rsid w:val="0065765A"/>
    <w:rsid w:val="006602A8"/>
    <w:rsid w:val="00662C68"/>
    <w:rsid w:val="00664672"/>
    <w:rsid w:val="006653C9"/>
    <w:rsid w:val="00665EAC"/>
    <w:rsid w:val="00665FF6"/>
    <w:rsid w:val="00667CE3"/>
    <w:rsid w:val="00667DE6"/>
    <w:rsid w:val="00670A3F"/>
    <w:rsid w:val="0067166A"/>
    <w:rsid w:val="006720DA"/>
    <w:rsid w:val="0067491C"/>
    <w:rsid w:val="00674AC0"/>
    <w:rsid w:val="0067551F"/>
    <w:rsid w:val="006756B2"/>
    <w:rsid w:val="00675833"/>
    <w:rsid w:val="00676066"/>
    <w:rsid w:val="006778A0"/>
    <w:rsid w:val="00680A16"/>
    <w:rsid w:val="00681967"/>
    <w:rsid w:val="00681BBE"/>
    <w:rsid w:val="00683AF0"/>
    <w:rsid w:val="006841EB"/>
    <w:rsid w:val="00684D6D"/>
    <w:rsid w:val="00685356"/>
    <w:rsid w:val="00685AA9"/>
    <w:rsid w:val="00686442"/>
    <w:rsid w:val="00686B9A"/>
    <w:rsid w:val="0068751A"/>
    <w:rsid w:val="00687721"/>
    <w:rsid w:val="006878BB"/>
    <w:rsid w:val="00690F14"/>
    <w:rsid w:val="0069349C"/>
    <w:rsid w:val="00693E00"/>
    <w:rsid w:val="00694C6A"/>
    <w:rsid w:val="00695291"/>
    <w:rsid w:val="0069541F"/>
    <w:rsid w:val="006968F1"/>
    <w:rsid w:val="00696A34"/>
    <w:rsid w:val="006970D9"/>
    <w:rsid w:val="00697554"/>
    <w:rsid w:val="00697D7E"/>
    <w:rsid w:val="006A1873"/>
    <w:rsid w:val="006A1C04"/>
    <w:rsid w:val="006A28F0"/>
    <w:rsid w:val="006A3E0B"/>
    <w:rsid w:val="006A4111"/>
    <w:rsid w:val="006A47A6"/>
    <w:rsid w:val="006A70D7"/>
    <w:rsid w:val="006A7D46"/>
    <w:rsid w:val="006B0680"/>
    <w:rsid w:val="006B1A7A"/>
    <w:rsid w:val="006B2AEE"/>
    <w:rsid w:val="006B3499"/>
    <w:rsid w:val="006B39EC"/>
    <w:rsid w:val="006B3A96"/>
    <w:rsid w:val="006B3E94"/>
    <w:rsid w:val="006B4979"/>
    <w:rsid w:val="006B4CB8"/>
    <w:rsid w:val="006B577B"/>
    <w:rsid w:val="006B6BEF"/>
    <w:rsid w:val="006B7AFD"/>
    <w:rsid w:val="006C1554"/>
    <w:rsid w:val="006C1973"/>
    <w:rsid w:val="006C1BD0"/>
    <w:rsid w:val="006C22D0"/>
    <w:rsid w:val="006C2A00"/>
    <w:rsid w:val="006C2C55"/>
    <w:rsid w:val="006C2E74"/>
    <w:rsid w:val="006C3597"/>
    <w:rsid w:val="006C4421"/>
    <w:rsid w:val="006C58AF"/>
    <w:rsid w:val="006C6091"/>
    <w:rsid w:val="006C60D6"/>
    <w:rsid w:val="006C6CA0"/>
    <w:rsid w:val="006D0EE9"/>
    <w:rsid w:val="006D1808"/>
    <w:rsid w:val="006D2414"/>
    <w:rsid w:val="006D24A4"/>
    <w:rsid w:val="006D29A8"/>
    <w:rsid w:val="006D31CC"/>
    <w:rsid w:val="006D33EF"/>
    <w:rsid w:val="006D3606"/>
    <w:rsid w:val="006D3EFB"/>
    <w:rsid w:val="006D542B"/>
    <w:rsid w:val="006D7532"/>
    <w:rsid w:val="006D7752"/>
    <w:rsid w:val="006D7B45"/>
    <w:rsid w:val="006E054A"/>
    <w:rsid w:val="006E07EA"/>
    <w:rsid w:val="006E0FF9"/>
    <w:rsid w:val="006E1813"/>
    <w:rsid w:val="006E1EF6"/>
    <w:rsid w:val="006E30FD"/>
    <w:rsid w:val="006E3B52"/>
    <w:rsid w:val="006E4184"/>
    <w:rsid w:val="006E44FD"/>
    <w:rsid w:val="006E4C22"/>
    <w:rsid w:val="006E4C52"/>
    <w:rsid w:val="006E6CD6"/>
    <w:rsid w:val="006E763E"/>
    <w:rsid w:val="006E7D08"/>
    <w:rsid w:val="006F1112"/>
    <w:rsid w:val="006F12DB"/>
    <w:rsid w:val="006F148C"/>
    <w:rsid w:val="006F24CD"/>
    <w:rsid w:val="006F2584"/>
    <w:rsid w:val="006F3C80"/>
    <w:rsid w:val="006F4D0C"/>
    <w:rsid w:val="006F61A4"/>
    <w:rsid w:val="006F6545"/>
    <w:rsid w:val="006F6741"/>
    <w:rsid w:val="006F7E13"/>
    <w:rsid w:val="00701D61"/>
    <w:rsid w:val="00702C01"/>
    <w:rsid w:val="00702E7B"/>
    <w:rsid w:val="0070328E"/>
    <w:rsid w:val="007040AC"/>
    <w:rsid w:val="00705210"/>
    <w:rsid w:val="0070531A"/>
    <w:rsid w:val="0070568D"/>
    <w:rsid w:val="00705963"/>
    <w:rsid w:val="00706D80"/>
    <w:rsid w:val="00707031"/>
    <w:rsid w:val="00710F14"/>
    <w:rsid w:val="00711BE8"/>
    <w:rsid w:val="00711CC4"/>
    <w:rsid w:val="007122ED"/>
    <w:rsid w:val="00712E23"/>
    <w:rsid w:val="00714F2B"/>
    <w:rsid w:val="00715A1C"/>
    <w:rsid w:val="00715A47"/>
    <w:rsid w:val="00717AA9"/>
    <w:rsid w:val="00717C7E"/>
    <w:rsid w:val="00720049"/>
    <w:rsid w:val="00720B2C"/>
    <w:rsid w:val="00721149"/>
    <w:rsid w:val="007222AE"/>
    <w:rsid w:val="0072271B"/>
    <w:rsid w:val="00722CAD"/>
    <w:rsid w:val="00724229"/>
    <w:rsid w:val="00725AF5"/>
    <w:rsid w:val="00725D84"/>
    <w:rsid w:val="007263E9"/>
    <w:rsid w:val="00726502"/>
    <w:rsid w:val="007307D5"/>
    <w:rsid w:val="00731282"/>
    <w:rsid w:val="00732212"/>
    <w:rsid w:val="00732820"/>
    <w:rsid w:val="0073284C"/>
    <w:rsid w:val="00732EFA"/>
    <w:rsid w:val="00734F86"/>
    <w:rsid w:val="00736581"/>
    <w:rsid w:val="007402B5"/>
    <w:rsid w:val="00741A46"/>
    <w:rsid w:val="0074265D"/>
    <w:rsid w:val="00743D7A"/>
    <w:rsid w:val="007441BC"/>
    <w:rsid w:val="00744E51"/>
    <w:rsid w:val="007464B3"/>
    <w:rsid w:val="00746752"/>
    <w:rsid w:val="0074714C"/>
    <w:rsid w:val="00747512"/>
    <w:rsid w:val="007505D0"/>
    <w:rsid w:val="007507E5"/>
    <w:rsid w:val="0075146D"/>
    <w:rsid w:val="007526BE"/>
    <w:rsid w:val="00753236"/>
    <w:rsid w:val="007554CD"/>
    <w:rsid w:val="00755880"/>
    <w:rsid w:val="007570C5"/>
    <w:rsid w:val="00760514"/>
    <w:rsid w:val="007605E3"/>
    <w:rsid w:val="00762B4D"/>
    <w:rsid w:val="00762C1C"/>
    <w:rsid w:val="007632B2"/>
    <w:rsid w:val="00763401"/>
    <w:rsid w:val="00764EB7"/>
    <w:rsid w:val="007663FB"/>
    <w:rsid w:val="007666C9"/>
    <w:rsid w:val="0076749D"/>
    <w:rsid w:val="007676B1"/>
    <w:rsid w:val="00767980"/>
    <w:rsid w:val="00767CB7"/>
    <w:rsid w:val="00770F46"/>
    <w:rsid w:val="007710A2"/>
    <w:rsid w:val="00772953"/>
    <w:rsid w:val="007729DE"/>
    <w:rsid w:val="00772BC2"/>
    <w:rsid w:val="00772C31"/>
    <w:rsid w:val="00773236"/>
    <w:rsid w:val="00774DAE"/>
    <w:rsid w:val="00774DF1"/>
    <w:rsid w:val="00775318"/>
    <w:rsid w:val="00780117"/>
    <w:rsid w:val="00780558"/>
    <w:rsid w:val="00783DED"/>
    <w:rsid w:val="007853B4"/>
    <w:rsid w:val="00785DC1"/>
    <w:rsid w:val="00786919"/>
    <w:rsid w:val="007870E0"/>
    <w:rsid w:val="00790048"/>
    <w:rsid w:val="00790985"/>
    <w:rsid w:val="00791862"/>
    <w:rsid w:val="00792DA8"/>
    <w:rsid w:val="0079326C"/>
    <w:rsid w:val="007932F6"/>
    <w:rsid w:val="00793C17"/>
    <w:rsid w:val="0079440F"/>
    <w:rsid w:val="00795123"/>
    <w:rsid w:val="007956DA"/>
    <w:rsid w:val="007969EE"/>
    <w:rsid w:val="00796E41"/>
    <w:rsid w:val="0079766A"/>
    <w:rsid w:val="00797C57"/>
    <w:rsid w:val="007A1343"/>
    <w:rsid w:val="007A2976"/>
    <w:rsid w:val="007A2B7F"/>
    <w:rsid w:val="007A2FFC"/>
    <w:rsid w:val="007A3EE1"/>
    <w:rsid w:val="007A4750"/>
    <w:rsid w:val="007A59A8"/>
    <w:rsid w:val="007A59D6"/>
    <w:rsid w:val="007A6063"/>
    <w:rsid w:val="007A6732"/>
    <w:rsid w:val="007A68D6"/>
    <w:rsid w:val="007A7445"/>
    <w:rsid w:val="007A7C1C"/>
    <w:rsid w:val="007A7DCF"/>
    <w:rsid w:val="007B07B0"/>
    <w:rsid w:val="007B1E0B"/>
    <w:rsid w:val="007B1EBD"/>
    <w:rsid w:val="007B331A"/>
    <w:rsid w:val="007B3EC0"/>
    <w:rsid w:val="007B4C00"/>
    <w:rsid w:val="007B50A2"/>
    <w:rsid w:val="007B5B36"/>
    <w:rsid w:val="007B5F90"/>
    <w:rsid w:val="007C00DA"/>
    <w:rsid w:val="007C01DE"/>
    <w:rsid w:val="007C0DCD"/>
    <w:rsid w:val="007C112A"/>
    <w:rsid w:val="007C418B"/>
    <w:rsid w:val="007C4E09"/>
    <w:rsid w:val="007C4FC7"/>
    <w:rsid w:val="007C631B"/>
    <w:rsid w:val="007D0604"/>
    <w:rsid w:val="007D06CF"/>
    <w:rsid w:val="007D078B"/>
    <w:rsid w:val="007D0888"/>
    <w:rsid w:val="007D441B"/>
    <w:rsid w:val="007E16E7"/>
    <w:rsid w:val="007E1BCE"/>
    <w:rsid w:val="007E31DE"/>
    <w:rsid w:val="007E3D01"/>
    <w:rsid w:val="007E4226"/>
    <w:rsid w:val="007E4E03"/>
    <w:rsid w:val="007E5630"/>
    <w:rsid w:val="007E56AA"/>
    <w:rsid w:val="007E5806"/>
    <w:rsid w:val="007E5AD9"/>
    <w:rsid w:val="007E5E96"/>
    <w:rsid w:val="007E736D"/>
    <w:rsid w:val="007E73C4"/>
    <w:rsid w:val="007E7E3B"/>
    <w:rsid w:val="007F0732"/>
    <w:rsid w:val="007F1B94"/>
    <w:rsid w:val="007F22DC"/>
    <w:rsid w:val="007F4A4C"/>
    <w:rsid w:val="007F4C5E"/>
    <w:rsid w:val="007F5523"/>
    <w:rsid w:val="007F692C"/>
    <w:rsid w:val="007F6E62"/>
    <w:rsid w:val="007F7455"/>
    <w:rsid w:val="007F7662"/>
    <w:rsid w:val="007F78F3"/>
    <w:rsid w:val="0080038E"/>
    <w:rsid w:val="00800C40"/>
    <w:rsid w:val="008015A8"/>
    <w:rsid w:val="00801967"/>
    <w:rsid w:val="0080239E"/>
    <w:rsid w:val="00803673"/>
    <w:rsid w:val="0080381E"/>
    <w:rsid w:val="00803A3D"/>
    <w:rsid w:val="00804C57"/>
    <w:rsid w:val="00806A3D"/>
    <w:rsid w:val="008072D6"/>
    <w:rsid w:val="00807E8A"/>
    <w:rsid w:val="0081120D"/>
    <w:rsid w:val="00813AA5"/>
    <w:rsid w:val="00813E9D"/>
    <w:rsid w:val="008140D6"/>
    <w:rsid w:val="008144ED"/>
    <w:rsid w:val="0081480D"/>
    <w:rsid w:val="0081588E"/>
    <w:rsid w:val="00821E78"/>
    <w:rsid w:val="00822262"/>
    <w:rsid w:val="0082256D"/>
    <w:rsid w:val="00822916"/>
    <w:rsid w:val="00822A09"/>
    <w:rsid w:val="0082431A"/>
    <w:rsid w:val="00824387"/>
    <w:rsid w:val="008243A9"/>
    <w:rsid w:val="0082499C"/>
    <w:rsid w:val="00825EA3"/>
    <w:rsid w:val="008265B0"/>
    <w:rsid w:val="00826965"/>
    <w:rsid w:val="00826E97"/>
    <w:rsid w:val="00827CEA"/>
    <w:rsid w:val="00830A44"/>
    <w:rsid w:val="00830D60"/>
    <w:rsid w:val="00831621"/>
    <w:rsid w:val="0083179A"/>
    <w:rsid w:val="00831B22"/>
    <w:rsid w:val="00831D08"/>
    <w:rsid w:val="00835928"/>
    <w:rsid w:val="008402A9"/>
    <w:rsid w:val="0084037D"/>
    <w:rsid w:val="00840886"/>
    <w:rsid w:val="00841541"/>
    <w:rsid w:val="0084170F"/>
    <w:rsid w:val="00843794"/>
    <w:rsid w:val="008438E5"/>
    <w:rsid w:val="00843C58"/>
    <w:rsid w:val="00843D46"/>
    <w:rsid w:val="00843F1F"/>
    <w:rsid w:val="00844ED4"/>
    <w:rsid w:val="00845247"/>
    <w:rsid w:val="00845B5D"/>
    <w:rsid w:val="008466D7"/>
    <w:rsid w:val="0084743E"/>
    <w:rsid w:val="008477C5"/>
    <w:rsid w:val="00847F16"/>
    <w:rsid w:val="00850D25"/>
    <w:rsid w:val="00851A44"/>
    <w:rsid w:val="00851B80"/>
    <w:rsid w:val="00853ACB"/>
    <w:rsid w:val="00853B8D"/>
    <w:rsid w:val="00854E56"/>
    <w:rsid w:val="008553BB"/>
    <w:rsid w:val="008558AC"/>
    <w:rsid w:val="00855B8B"/>
    <w:rsid w:val="00855D65"/>
    <w:rsid w:val="00857988"/>
    <w:rsid w:val="00857A18"/>
    <w:rsid w:val="00860736"/>
    <w:rsid w:val="00860D87"/>
    <w:rsid w:val="008613A4"/>
    <w:rsid w:val="008615BB"/>
    <w:rsid w:val="00861955"/>
    <w:rsid w:val="00862287"/>
    <w:rsid w:val="008624A5"/>
    <w:rsid w:val="0086297A"/>
    <w:rsid w:val="00862F55"/>
    <w:rsid w:val="008637EA"/>
    <w:rsid w:val="008646F6"/>
    <w:rsid w:val="008669A5"/>
    <w:rsid w:val="008675D3"/>
    <w:rsid w:val="0087075F"/>
    <w:rsid w:val="008713A8"/>
    <w:rsid w:val="00872536"/>
    <w:rsid w:val="00874153"/>
    <w:rsid w:val="00874BC2"/>
    <w:rsid w:val="00874DE5"/>
    <w:rsid w:val="00875EB5"/>
    <w:rsid w:val="00876798"/>
    <w:rsid w:val="00876B9A"/>
    <w:rsid w:val="00882228"/>
    <w:rsid w:val="008822DC"/>
    <w:rsid w:val="008866F8"/>
    <w:rsid w:val="00886BB4"/>
    <w:rsid w:val="00886C71"/>
    <w:rsid w:val="0088765F"/>
    <w:rsid w:val="00887BF0"/>
    <w:rsid w:val="008908E3"/>
    <w:rsid w:val="00891175"/>
    <w:rsid w:val="00891589"/>
    <w:rsid w:val="008916D6"/>
    <w:rsid w:val="008920AD"/>
    <w:rsid w:val="00892F10"/>
    <w:rsid w:val="008933FE"/>
    <w:rsid w:val="00893A9F"/>
    <w:rsid w:val="00893FA0"/>
    <w:rsid w:val="00894EF2"/>
    <w:rsid w:val="00895D91"/>
    <w:rsid w:val="008961D6"/>
    <w:rsid w:val="00896519"/>
    <w:rsid w:val="008966F3"/>
    <w:rsid w:val="00897BFA"/>
    <w:rsid w:val="00897E47"/>
    <w:rsid w:val="008A0C98"/>
    <w:rsid w:val="008A177F"/>
    <w:rsid w:val="008A1964"/>
    <w:rsid w:val="008A3758"/>
    <w:rsid w:val="008A45C1"/>
    <w:rsid w:val="008A5110"/>
    <w:rsid w:val="008A65CF"/>
    <w:rsid w:val="008A6BAA"/>
    <w:rsid w:val="008A6D25"/>
    <w:rsid w:val="008B0113"/>
    <w:rsid w:val="008B0469"/>
    <w:rsid w:val="008B0487"/>
    <w:rsid w:val="008B0DFA"/>
    <w:rsid w:val="008B1A9A"/>
    <w:rsid w:val="008B1F96"/>
    <w:rsid w:val="008B3A70"/>
    <w:rsid w:val="008B41B0"/>
    <w:rsid w:val="008B4ADC"/>
    <w:rsid w:val="008B6197"/>
    <w:rsid w:val="008B739A"/>
    <w:rsid w:val="008B7D72"/>
    <w:rsid w:val="008C09A0"/>
    <w:rsid w:val="008C0DC3"/>
    <w:rsid w:val="008C3126"/>
    <w:rsid w:val="008C40AD"/>
    <w:rsid w:val="008C46CD"/>
    <w:rsid w:val="008C4BF7"/>
    <w:rsid w:val="008C5B54"/>
    <w:rsid w:val="008C5F8F"/>
    <w:rsid w:val="008C6EC4"/>
    <w:rsid w:val="008C7A34"/>
    <w:rsid w:val="008D051F"/>
    <w:rsid w:val="008D09D4"/>
    <w:rsid w:val="008D16AD"/>
    <w:rsid w:val="008D183D"/>
    <w:rsid w:val="008D22C9"/>
    <w:rsid w:val="008D2620"/>
    <w:rsid w:val="008D2DA8"/>
    <w:rsid w:val="008D46A8"/>
    <w:rsid w:val="008D5804"/>
    <w:rsid w:val="008D60AC"/>
    <w:rsid w:val="008D66A5"/>
    <w:rsid w:val="008D7A40"/>
    <w:rsid w:val="008E0DB9"/>
    <w:rsid w:val="008E1E3B"/>
    <w:rsid w:val="008E386B"/>
    <w:rsid w:val="008E3908"/>
    <w:rsid w:val="008E3A34"/>
    <w:rsid w:val="008E4B25"/>
    <w:rsid w:val="008E51BD"/>
    <w:rsid w:val="008E5E8C"/>
    <w:rsid w:val="008E62ED"/>
    <w:rsid w:val="008E7302"/>
    <w:rsid w:val="008E745F"/>
    <w:rsid w:val="008F0490"/>
    <w:rsid w:val="008F064D"/>
    <w:rsid w:val="008F1B6E"/>
    <w:rsid w:val="008F200D"/>
    <w:rsid w:val="008F2E29"/>
    <w:rsid w:val="008F311F"/>
    <w:rsid w:val="008F46F9"/>
    <w:rsid w:val="008F6555"/>
    <w:rsid w:val="008F65E7"/>
    <w:rsid w:val="008F74AF"/>
    <w:rsid w:val="008F7698"/>
    <w:rsid w:val="008F7918"/>
    <w:rsid w:val="008F7C86"/>
    <w:rsid w:val="00900FBE"/>
    <w:rsid w:val="00901D05"/>
    <w:rsid w:val="00901F85"/>
    <w:rsid w:val="009028F5"/>
    <w:rsid w:val="00902C24"/>
    <w:rsid w:val="00903BD9"/>
    <w:rsid w:val="00904A87"/>
    <w:rsid w:val="009056D4"/>
    <w:rsid w:val="00905CCF"/>
    <w:rsid w:val="00905D7A"/>
    <w:rsid w:val="009062EE"/>
    <w:rsid w:val="009065ED"/>
    <w:rsid w:val="00906C11"/>
    <w:rsid w:val="00907F53"/>
    <w:rsid w:val="009101CE"/>
    <w:rsid w:val="009108F5"/>
    <w:rsid w:val="00912560"/>
    <w:rsid w:val="00912B42"/>
    <w:rsid w:val="00914E9B"/>
    <w:rsid w:val="009154C8"/>
    <w:rsid w:val="00916917"/>
    <w:rsid w:val="00917958"/>
    <w:rsid w:val="00920BE1"/>
    <w:rsid w:val="009225EF"/>
    <w:rsid w:val="0092326B"/>
    <w:rsid w:val="00923AFD"/>
    <w:rsid w:val="00923B85"/>
    <w:rsid w:val="00923C1D"/>
    <w:rsid w:val="0092456E"/>
    <w:rsid w:val="00925CCC"/>
    <w:rsid w:val="009262A4"/>
    <w:rsid w:val="0092776D"/>
    <w:rsid w:val="00927AF3"/>
    <w:rsid w:val="00930339"/>
    <w:rsid w:val="00930D38"/>
    <w:rsid w:val="00931B17"/>
    <w:rsid w:val="00936489"/>
    <w:rsid w:val="00936D5D"/>
    <w:rsid w:val="00937305"/>
    <w:rsid w:val="00937A50"/>
    <w:rsid w:val="009405D8"/>
    <w:rsid w:val="009429C3"/>
    <w:rsid w:val="00942F9E"/>
    <w:rsid w:val="00943A22"/>
    <w:rsid w:val="00943FEC"/>
    <w:rsid w:val="00944549"/>
    <w:rsid w:val="00944EC2"/>
    <w:rsid w:val="0094535C"/>
    <w:rsid w:val="00945379"/>
    <w:rsid w:val="00947CF6"/>
    <w:rsid w:val="00950276"/>
    <w:rsid w:val="00951250"/>
    <w:rsid w:val="00951E0D"/>
    <w:rsid w:val="00952225"/>
    <w:rsid w:val="0095288C"/>
    <w:rsid w:val="00953BD7"/>
    <w:rsid w:val="0095432F"/>
    <w:rsid w:val="00954345"/>
    <w:rsid w:val="00954B09"/>
    <w:rsid w:val="00954BB2"/>
    <w:rsid w:val="00956430"/>
    <w:rsid w:val="00956AEB"/>
    <w:rsid w:val="00960B5E"/>
    <w:rsid w:val="00963060"/>
    <w:rsid w:val="009641E6"/>
    <w:rsid w:val="0096465E"/>
    <w:rsid w:val="0096495A"/>
    <w:rsid w:val="00965C8C"/>
    <w:rsid w:val="00966C64"/>
    <w:rsid w:val="0096780D"/>
    <w:rsid w:val="00967833"/>
    <w:rsid w:val="00971CD9"/>
    <w:rsid w:val="009726BB"/>
    <w:rsid w:val="009730FC"/>
    <w:rsid w:val="0097387F"/>
    <w:rsid w:val="009757A9"/>
    <w:rsid w:val="00975D14"/>
    <w:rsid w:val="009766DA"/>
    <w:rsid w:val="00980BC5"/>
    <w:rsid w:val="00981347"/>
    <w:rsid w:val="0098169A"/>
    <w:rsid w:val="00981869"/>
    <w:rsid w:val="00982500"/>
    <w:rsid w:val="00982AF4"/>
    <w:rsid w:val="009838DB"/>
    <w:rsid w:val="00983A84"/>
    <w:rsid w:val="00984149"/>
    <w:rsid w:val="00984AAA"/>
    <w:rsid w:val="009852DD"/>
    <w:rsid w:val="00985F6F"/>
    <w:rsid w:val="009862E9"/>
    <w:rsid w:val="00987DC3"/>
    <w:rsid w:val="0099272F"/>
    <w:rsid w:val="009928D2"/>
    <w:rsid w:val="00992EBF"/>
    <w:rsid w:val="00993C80"/>
    <w:rsid w:val="00994614"/>
    <w:rsid w:val="0099514A"/>
    <w:rsid w:val="009956FA"/>
    <w:rsid w:val="00995A10"/>
    <w:rsid w:val="00995C5D"/>
    <w:rsid w:val="00996472"/>
    <w:rsid w:val="0099670B"/>
    <w:rsid w:val="00996DDF"/>
    <w:rsid w:val="00997A0A"/>
    <w:rsid w:val="00997AC8"/>
    <w:rsid w:val="009A1757"/>
    <w:rsid w:val="009A29A3"/>
    <w:rsid w:val="009A2B7E"/>
    <w:rsid w:val="009A34CF"/>
    <w:rsid w:val="009A430A"/>
    <w:rsid w:val="009A459B"/>
    <w:rsid w:val="009A562D"/>
    <w:rsid w:val="009A728E"/>
    <w:rsid w:val="009A729D"/>
    <w:rsid w:val="009A786F"/>
    <w:rsid w:val="009A7F62"/>
    <w:rsid w:val="009B06D0"/>
    <w:rsid w:val="009B3202"/>
    <w:rsid w:val="009B3708"/>
    <w:rsid w:val="009B3A32"/>
    <w:rsid w:val="009B4D74"/>
    <w:rsid w:val="009B539F"/>
    <w:rsid w:val="009B55AC"/>
    <w:rsid w:val="009B7087"/>
    <w:rsid w:val="009B7195"/>
    <w:rsid w:val="009C00F5"/>
    <w:rsid w:val="009C0B97"/>
    <w:rsid w:val="009C1526"/>
    <w:rsid w:val="009C19D1"/>
    <w:rsid w:val="009C3E76"/>
    <w:rsid w:val="009C498A"/>
    <w:rsid w:val="009C4B1B"/>
    <w:rsid w:val="009C4E64"/>
    <w:rsid w:val="009C5A79"/>
    <w:rsid w:val="009C5DCA"/>
    <w:rsid w:val="009C6D28"/>
    <w:rsid w:val="009C7B6D"/>
    <w:rsid w:val="009D013D"/>
    <w:rsid w:val="009D0A28"/>
    <w:rsid w:val="009D11A6"/>
    <w:rsid w:val="009D1223"/>
    <w:rsid w:val="009D12C1"/>
    <w:rsid w:val="009D2447"/>
    <w:rsid w:val="009D30D7"/>
    <w:rsid w:val="009D32C6"/>
    <w:rsid w:val="009D4093"/>
    <w:rsid w:val="009D549D"/>
    <w:rsid w:val="009D5BC2"/>
    <w:rsid w:val="009D711F"/>
    <w:rsid w:val="009D790E"/>
    <w:rsid w:val="009D7B4F"/>
    <w:rsid w:val="009E0298"/>
    <w:rsid w:val="009E0C58"/>
    <w:rsid w:val="009E0F23"/>
    <w:rsid w:val="009E1E61"/>
    <w:rsid w:val="009E1E93"/>
    <w:rsid w:val="009E23F7"/>
    <w:rsid w:val="009E262C"/>
    <w:rsid w:val="009E4263"/>
    <w:rsid w:val="009E49D5"/>
    <w:rsid w:val="009E4CED"/>
    <w:rsid w:val="009E56F9"/>
    <w:rsid w:val="009E5CA1"/>
    <w:rsid w:val="009E686E"/>
    <w:rsid w:val="009E6C21"/>
    <w:rsid w:val="009E6E9E"/>
    <w:rsid w:val="009E7CD4"/>
    <w:rsid w:val="009F0796"/>
    <w:rsid w:val="009F2AE5"/>
    <w:rsid w:val="009F3847"/>
    <w:rsid w:val="009F3A85"/>
    <w:rsid w:val="009F3F05"/>
    <w:rsid w:val="009F4D14"/>
    <w:rsid w:val="009F5A24"/>
    <w:rsid w:val="009F6F7C"/>
    <w:rsid w:val="009F6FBA"/>
    <w:rsid w:val="009F7FD5"/>
    <w:rsid w:val="00A00C35"/>
    <w:rsid w:val="00A0248C"/>
    <w:rsid w:val="00A0288F"/>
    <w:rsid w:val="00A03209"/>
    <w:rsid w:val="00A04334"/>
    <w:rsid w:val="00A04937"/>
    <w:rsid w:val="00A0548D"/>
    <w:rsid w:val="00A058E7"/>
    <w:rsid w:val="00A06111"/>
    <w:rsid w:val="00A07538"/>
    <w:rsid w:val="00A07B36"/>
    <w:rsid w:val="00A10DFB"/>
    <w:rsid w:val="00A11293"/>
    <w:rsid w:val="00A121C4"/>
    <w:rsid w:val="00A1249E"/>
    <w:rsid w:val="00A128E8"/>
    <w:rsid w:val="00A1302B"/>
    <w:rsid w:val="00A1341F"/>
    <w:rsid w:val="00A13481"/>
    <w:rsid w:val="00A148F0"/>
    <w:rsid w:val="00A15220"/>
    <w:rsid w:val="00A15C38"/>
    <w:rsid w:val="00A15FBD"/>
    <w:rsid w:val="00A20284"/>
    <w:rsid w:val="00A216C5"/>
    <w:rsid w:val="00A23113"/>
    <w:rsid w:val="00A23AB7"/>
    <w:rsid w:val="00A23F21"/>
    <w:rsid w:val="00A24095"/>
    <w:rsid w:val="00A24E0A"/>
    <w:rsid w:val="00A2522A"/>
    <w:rsid w:val="00A26CF9"/>
    <w:rsid w:val="00A27A25"/>
    <w:rsid w:val="00A27BB7"/>
    <w:rsid w:val="00A27E2D"/>
    <w:rsid w:val="00A30183"/>
    <w:rsid w:val="00A30724"/>
    <w:rsid w:val="00A30C6D"/>
    <w:rsid w:val="00A31490"/>
    <w:rsid w:val="00A31CC5"/>
    <w:rsid w:val="00A31FB3"/>
    <w:rsid w:val="00A32395"/>
    <w:rsid w:val="00A33513"/>
    <w:rsid w:val="00A33BCF"/>
    <w:rsid w:val="00A33C88"/>
    <w:rsid w:val="00A35E07"/>
    <w:rsid w:val="00A41F2C"/>
    <w:rsid w:val="00A424F8"/>
    <w:rsid w:val="00A43C66"/>
    <w:rsid w:val="00A44207"/>
    <w:rsid w:val="00A4493D"/>
    <w:rsid w:val="00A45079"/>
    <w:rsid w:val="00A50B9A"/>
    <w:rsid w:val="00A50E6B"/>
    <w:rsid w:val="00A51197"/>
    <w:rsid w:val="00A51DD2"/>
    <w:rsid w:val="00A53723"/>
    <w:rsid w:val="00A54E14"/>
    <w:rsid w:val="00A56712"/>
    <w:rsid w:val="00A5681D"/>
    <w:rsid w:val="00A56B1D"/>
    <w:rsid w:val="00A57DB6"/>
    <w:rsid w:val="00A603D8"/>
    <w:rsid w:val="00A6050B"/>
    <w:rsid w:val="00A61964"/>
    <w:rsid w:val="00A6232C"/>
    <w:rsid w:val="00A63097"/>
    <w:rsid w:val="00A635E7"/>
    <w:rsid w:val="00A66078"/>
    <w:rsid w:val="00A6729C"/>
    <w:rsid w:val="00A677DD"/>
    <w:rsid w:val="00A704C2"/>
    <w:rsid w:val="00A70806"/>
    <w:rsid w:val="00A71271"/>
    <w:rsid w:val="00A715B9"/>
    <w:rsid w:val="00A718A9"/>
    <w:rsid w:val="00A733B8"/>
    <w:rsid w:val="00A7419D"/>
    <w:rsid w:val="00A7608A"/>
    <w:rsid w:val="00A764F3"/>
    <w:rsid w:val="00A7675E"/>
    <w:rsid w:val="00A809C9"/>
    <w:rsid w:val="00A815A1"/>
    <w:rsid w:val="00A8183E"/>
    <w:rsid w:val="00A821F1"/>
    <w:rsid w:val="00A8370D"/>
    <w:rsid w:val="00A83C2C"/>
    <w:rsid w:val="00A840F9"/>
    <w:rsid w:val="00A843D4"/>
    <w:rsid w:val="00A84F8B"/>
    <w:rsid w:val="00A85921"/>
    <w:rsid w:val="00A86188"/>
    <w:rsid w:val="00A90987"/>
    <w:rsid w:val="00A90A9D"/>
    <w:rsid w:val="00A9113A"/>
    <w:rsid w:val="00A9155C"/>
    <w:rsid w:val="00A91B01"/>
    <w:rsid w:val="00A92298"/>
    <w:rsid w:val="00A93193"/>
    <w:rsid w:val="00A93BED"/>
    <w:rsid w:val="00A93EB5"/>
    <w:rsid w:val="00A93EBF"/>
    <w:rsid w:val="00A94354"/>
    <w:rsid w:val="00A94515"/>
    <w:rsid w:val="00A95774"/>
    <w:rsid w:val="00A959FC"/>
    <w:rsid w:val="00A95D81"/>
    <w:rsid w:val="00A975A6"/>
    <w:rsid w:val="00A97880"/>
    <w:rsid w:val="00AA0E0B"/>
    <w:rsid w:val="00AA0F2F"/>
    <w:rsid w:val="00AA1765"/>
    <w:rsid w:val="00AA1F8B"/>
    <w:rsid w:val="00AA3D3D"/>
    <w:rsid w:val="00AA563A"/>
    <w:rsid w:val="00AA72A5"/>
    <w:rsid w:val="00AB003A"/>
    <w:rsid w:val="00AB0162"/>
    <w:rsid w:val="00AB229D"/>
    <w:rsid w:val="00AB2F34"/>
    <w:rsid w:val="00AB44B3"/>
    <w:rsid w:val="00AB4C43"/>
    <w:rsid w:val="00AB4D79"/>
    <w:rsid w:val="00AB5BE5"/>
    <w:rsid w:val="00AB6DF9"/>
    <w:rsid w:val="00AC04A7"/>
    <w:rsid w:val="00AC04C9"/>
    <w:rsid w:val="00AC115F"/>
    <w:rsid w:val="00AC1C90"/>
    <w:rsid w:val="00AC2B6B"/>
    <w:rsid w:val="00AC461E"/>
    <w:rsid w:val="00AC4B5D"/>
    <w:rsid w:val="00AC5589"/>
    <w:rsid w:val="00AC6F80"/>
    <w:rsid w:val="00AC7A6F"/>
    <w:rsid w:val="00AD0622"/>
    <w:rsid w:val="00AD11FA"/>
    <w:rsid w:val="00AD291E"/>
    <w:rsid w:val="00AD3154"/>
    <w:rsid w:val="00AD31B0"/>
    <w:rsid w:val="00AD3277"/>
    <w:rsid w:val="00AD390C"/>
    <w:rsid w:val="00AD4E08"/>
    <w:rsid w:val="00AD51A1"/>
    <w:rsid w:val="00AD5C94"/>
    <w:rsid w:val="00AD61A3"/>
    <w:rsid w:val="00AD62AA"/>
    <w:rsid w:val="00AD678A"/>
    <w:rsid w:val="00AD6BE2"/>
    <w:rsid w:val="00AD6C19"/>
    <w:rsid w:val="00AD72EF"/>
    <w:rsid w:val="00AD773D"/>
    <w:rsid w:val="00AE03DC"/>
    <w:rsid w:val="00AE1D3B"/>
    <w:rsid w:val="00AE2422"/>
    <w:rsid w:val="00AE3ADD"/>
    <w:rsid w:val="00AE44AC"/>
    <w:rsid w:val="00AE4971"/>
    <w:rsid w:val="00AE5D52"/>
    <w:rsid w:val="00AE60F4"/>
    <w:rsid w:val="00AE6CBE"/>
    <w:rsid w:val="00AF04FC"/>
    <w:rsid w:val="00AF0FC1"/>
    <w:rsid w:val="00AF139B"/>
    <w:rsid w:val="00AF27EE"/>
    <w:rsid w:val="00AF3393"/>
    <w:rsid w:val="00AF3F5F"/>
    <w:rsid w:val="00AF4BEB"/>
    <w:rsid w:val="00AF5D74"/>
    <w:rsid w:val="00AF6D17"/>
    <w:rsid w:val="00B0039E"/>
    <w:rsid w:val="00B0083D"/>
    <w:rsid w:val="00B0209B"/>
    <w:rsid w:val="00B036D1"/>
    <w:rsid w:val="00B04608"/>
    <w:rsid w:val="00B06E32"/>
    <w:rsid w:val="00B12B71"/>
    <w:rsid w:val="00B13F73"/>
    <w:rsid w:val="00B143DB"/>
    <w:rsid w:val="00B14F85"/>
    <w:rsid w:val="00B152DA"/>
    <w:rsid w:val="00B16126"/>
    <w:rsid w:val="00B16597"/>
    <w:rsid w:val="00B167D7"/>
    <w:rsid w:val="00B204DB"/>
    <w:rsid w:val="00B20592"/>
    <w:rsid w:val="00B2328C"/>
    <w:rsid w:val="00B23761"/>
    <w:rsid w:val="00B23D4A"/>
    <w:rsid w:val="00B23E31"/>
    <w:rsid w:val="00B24033"/>
    <w:rsid w:val="00B26740"/>
    <w:rsid w:val="00B26927"/>
    <w:rsid w:val="00B26A29"/>
    <w:rsid w:val="00B27C3E"/>
    <w:rsid w:val="00B301CA"/>
    <w:rsid w:val="00B305B8"/>
    <w:rsid w:val="00B31C05"/>
    <w:rsid w:val="00B31F0D"/>
    <w:rsid w:val="00B33B06"/>
    <w:rsid w:val="00B3463E"/>
    <w:rsid w:val="00B34EF4"/>
    <w:rsid w:val="00B35F23"/>
    <w:rsid w:val="00B37D78"/>
    <w:rsid w:val="00B411F7"/>
    <w:rsid w:val="00B417F2"/>
    <w:rsid w:val="00B41994"/>
    <w:rsid w:val="00B42693"/>
    <w:rsid w:val="00B44E46"/>
    <w:rsid w:val="00B46B5B"/>
    <w:rsid w:val="00B4706B"/>
    <w:rsid w:val="00B476B0"/>
    <w:rsid w:val="00B500EA"/>
    <w:rsid w:val="00B5086B"/>
    <w:rsid w:val="00B50EFB"/>
    <w:rsid w:val="00B51298"/>
    <w:rsid w:val="00B5242F"/>
    <w:rsid w:val="00B53008"/>
    <w:rsid w:val="00B5458B"/>
    <w:rsid w:val="00B55788"/>
    <w:rsid w:val="00B568C6"/>
    <w:rsid w:val="00B60B25"/>
    <w:rsid w:val="00B61B54"/>
    <w:rsid w:val="00B62354"/>
    <w:rsid w:val="00B6536E"/>
    <w:rsid w:val="00B65D27"/>
    <w:rsid w:val="00B66E1E"/>
    <w:rsid w:val="00B67596"/>
    <w:rsid w:val="00B6793D"/>
    <w:rsid w:val="00B703C9"/>
    <w:rsid w:val="00B70541"/>
    <w:rsid w:val="00B7072D"/>
    <w:rsid w:val="00B707E0"/>
    <w:rsid w:val="00B71114"/>
    <w:rsid w:val="00B72355"/>
    <w:rsid w:val="00B72586"/>
    <w:rsid w:val="00B73942"/>
    <w:rsid w:val="00B73D39"/>
    <w:rsid w:val="00B73F79"/>
    <w:rsid w:val="00B74669"/>
    <w:rsid w:val="00B74A1C"/>
    <w:rsid w:val="00B74D6D"/>
    <w:rsid w:val="00B7539E"/>
    <w:rsid w:val="00B76426"/>
    <w:rsid w:val="00B77293"/>
    <w:rsid w:val="00B7789D"/>
    <w:rsid w:val="00B77BB4"/>
    <w:rsid w:val="00B816D2"/>
    <w:rsid w:val="00B81D7D"/>
    <w:rsid w:val="00B830E3"/>
    <w:rsid w:val="00B83288"/>
    <w:rsid w:val="00B83C66"/>
    <w:rsid w:val="00B840CE"/>
    <w:rsid w:val="00B8602F"/>
    <w:rsid w:val="00B86BB5"/>
    <w:rsid w:val="00B877E8"/>
    <w:rsid w:val="00B9048E"/>
    <w:rsid w:val="00B91309"/>
    <w:rsid w:val="00B9188E"/>
    <w:rsid w:val="00B92B07"/>
    <w:rsid w:val="00B936A3"/>
    <w:rsid w:val="00B9433F"/>
    <w:rsid w:val="00B956C6"/>
    <w:rsid w:val="00B95E7A"/>
    <w:rsid w:val="00B96B4D"/>
    <w:rsid w:val="00BA02E4"/>
    <w:rsid w:val="00BA0D64"/>
    <w:rsid w:val="00BA271E"/>
    <w:rsid w:val="00BA40B7"/>
    <w:rsid w:val="00BA528C"/>
    <w:rsid w:val="00BA5452"/>
    <w:rsid w:val="00BA6A71"/>
    <w:rsid w:val="00BA7E11"/>
    <w:rsid w:val="00BB016F"/>
    <w:rsid w:val="00BB0EAA"/>
    <w:rsid w:val="00BB1308"/>
    <w:rsid w:val="00BB159E"/>
    <w:rsid w:val="00BB1AE0"/>
    <w:rsid w:val="00BB2D31"/>
    <w:rsid w:val="00BB439E"/>
    <w:rsid w:val="00BB52EA"/>
    <w:rsid w:val="00BC0E28"/>
    <w:rsid w:val="00BC10CF"/>
    <w:rsid w:val="00BC1344"/>
    <w:rsid w:val="00BC191D"/>
    <w:rsid w:val="00BC1BFF"/>
    <w:rsid w:val="00BC20B0"/>
    <w:rsid w:val="00BC287F"/>
    <w:rsid w:val="00BC3236"/>
    <w:rsid w:val="00BC32E3"/>
    <w:rsid w:val="00BC4FB9"/>
    <w:rsid w:val="00BD031F"/>
    <w:rsid w:val="00BD2CEE"/>
    <w:rsid w:val="00BD36E3"/>
    <w:rsid w:val="00BD57E1"/>
    <w:rsid w:val="00BD5DC3"/>
    <w:rsid w:val="00BD6204"/>
    <w:rsid w:val="00BD68EE"/>
    <w:rsid w:val="00BD6905"/>
    <w:rsid w:val="00BD72E4"/>
    <w:rsid w:val="00BD7D25"/>
    <w:rsid w:val="00BE029A"/>
    <w:rsid w:val="00BE30C6"/>
    <w:rsid w:val="00BE3336"/>
    <w:rsid w:val="00BE3A9E"/>
    <w:rsid w:val="00BE4895"/>
    <w:rsid w:val="00BE5216"/>
    <w:rsid w:val="00BE5587"/>
    <w:rsid w:val="00BE5851"/>
    <w:rsid w:val="00BE6DD4"/>
    <w:rsid w:val="00BF0DAD"/>
    <w:rsid w:val="00BF1B1B"/>
    <w:rsid w:val="00BF36EC"/>
    <w:rsid w:val="00BF4924"/>
    <w:rsid w:val="00BF4A57"/>
    <w:rsid w:val="00BF4B4E"/>
    <w:rsid w:val="00BF523D"/>
    <w:rsid w:val="00BF57C0"/>
    <w:rsid w:val="00BF5CE4"/>
    <w:rsid w:val="00BF641A"/>
    <w:rsid w:val="00BF7A5E"/>
    <w:rsid w:val="00C00196"/>
    <w:rsid w:val="00C01BA7"/>
    <w:rsid w:val="00C01E31"/>
    <w:rsid w:val="00C03630"/>
    <w:rsid w:val="00C03C65"/>
    <w:rsid w:val="00C05289"/>
    <w:rsid w:val="00C06D4B"/>
    <w:rsid w:val="00C0771F"/>
    <w:rsid w:val="00C0777A"/>
    <w:rsid w:val="00C106BB"/>
    <w:rsid w:val="00C1146C"/>
    <w:rsid w:val="00C117DA"/>
    <w:rsid w:val="00C118B4"/>
    <w:rsid w:val="00C122FC"/>
    <w:rsid w:val="00C13E4B"/>
    <w:rsid w:val="00C155AB"/>
    <w:rsid w:val="00C20212"/>
    <w:rsid w:val="00C20731"/>
    <w:rsid w:val="00C20D23"/>
    <w:rsid w:val="00C2116F"/>
    <w:rsid w:val="00C21A4D"/>
    <w:rsid w:val="00C21C56"/>
    <w:rsid w:val="00C2301D"/>
    <w:rsid w:val="00C23961"/>
    <w:rsid w:val="00C255E2"/>
    <w:rsid w:val="00C2670E"/>
    <w:rsid w:val="00C30D68"/>
    <w:rsid w:val="00C3431B"/>
    <w:rsid w:val="00C34BEB"/>
    <w:rsid w:val="00C35664"/>
    <w:rsid w:val="00C35E5C"/>
    <w:rsid w:val="00C36FC4"/>
    <w:rsid w:val="00C3722D"/>
    <w:rsid w:val="00C374BA"/>
    <w:rsid w:val="00C375AE"/>
    <w:rsid w:val="00C37D82"/>
    <w:rsid w:val="00C40D52"/>
    <w:rsid w:val="00C416B7"/>
    <w:rsid w:val="00C41E56"/>
    <w:rsid w:val="00C4271C"/>
    <w:rsid w:val="00C42767"/>
    <w:rsid w:val="00C42C94"/>
    <w:rsid w:val="00C43060"/>
    <w:rsid w:val="00C4330F"/>
    <w:rsid w:val="00C4374E"/>
    <w:rsid w:val="00C43AB6"/>
    <w:rsid w:val="00C43F38"/>
    <w:rsid w:val="00C4466E"/>
    <w:rsid w:val="00C446F9"/>
    <w:rsid w:val="00C451F3"/>
    <w:rsid w:val="00C4706B"/>
    <w:rsid w:val="00C47BF0"/>
    <w:rsid w:val="00C47C31"/>
    <w:rsid w:val="00C50EFF"/>
    <w:rsid w:val="00C50FEE"/>
    <w:rsid w:val="00C51276"/>
    <w:rsid w:val="00C51F74"/>
    <w:rsid w:val="00C52569"/>
    <w:rsid w:val="00C53400"/>
    <w:rsid w:val="00C53584"/>
    <w:rsid w:val="00C54B5A"/>
    <w:rsid w:val="00C56375"/>
    <w:rsid w:val="00C569FD"/>
    <w:rsid w:val="00C56CAE"/>
    <w:rsid w:val="00C60F01"/>
    <w:rsid w:val="00C62B2D"/>
    <w:rsid w:val="00C63193"/>
    <w:rsid w:val="00C63B09"/>
    <w:rsid w:val="00C64AC8"/>
    <w:rsid w:val="00C6550D"/>
    <w:rsid w:val="00C66D8D"/>
    <w:rsid w:val="00C66FD8"/>
    <w:rsid w:val="00C676FF"/>
    <w:rsid w:val="00C67F67"/>
    <w:rsid w:val="00C72BE7"/>
    <w:rsid w:val="00C736F9"/>
    <w:rsid w:val="00C73921"/>
    <w:rsid w:val="00C73D6E"/>
    <w:rsid w:val="00C7403C"/>
    <w:rsid w:val="00C748AC"/>
    <w:rsid w:val="00C773A4"/>
    <w:rsid w:val="00C77BC8"/>
    <w:rsid w:val="00C77DC6"/>
    <w:rsid w:val="00C80533"/>
    <w:rsid w:val="00C805C3"/>
    <w:rsid w:val="00C809DF"/>
    <w:rsid w:val="00C80B1E"/>
    <w:rsid w:val="00C81F4B"/>
    <w:rsid w:val="00C825F3"/>
    <w:rsid w:val="00C832F4"/>
    <w:rsid w:val="00C836C8"/>
    <w:rsid w:val="00C8375C"/>
    <w:rsid w:val="00C83C99"/>
    <w:rsid w:val="00C8406E"/>
    <w:rsid w:val="00C8459D"/>
    <w:rsid w:val="00C848D5"/>
    <w:rsid w:val="00C859D5"/>
    <w:rsid w:val="00C85B78"/>
    <w:rsid w:val="00C8636F"/>
    <w:rsid w:val="00C900C9"/>
    <w:rsid w:val="00C903CA"/>
    <w:rsid w:val="00C9144D"/>
    <w:rsid w:val="00C915F1"/>
    <w:rsid w:val="00C916F3"/>
    <w:rsid w:val="00C92728"/>
    <w:rsid w:val="00C92A8C"/>
    <w:rsid w:val="00C9352D"/>
    <w:rsid w:val="00C93CE2"/>
    <w:rsid w:val="00C9443B"/>
    <w:rsid w:val="00C947E5"/>
    <w:rsid w:val="00C94BA6"/>
    <w:rsid w:val="00CA0674"/>
    <w:rsid w:val="00CA0C12"/>
    <w:rsid w:val="00CA24B4"/>
    <w:rsid w:val="00CA2720"/>
    <w:rsid w:val="00CA2B2C"/>
    <w:rsid w:val="00CA2F90"/>
    <w:rsid w:val="00CA327B"/>
    <w:rsid w:val="00CA346A"/>
    <w:rsid w:val="00CA36A4"/>
    <w:rsid w:val="00CA3961"/>
    <w:rsid w:val="00CA39B3"/>
    <w:rsid w:val="00CA3DDE"/>
    <w:rsid w:val="00CA5D58"/>
    <w:rsid w:val="00CA5F46"/>
    <w:rsid w:val="00CA633E"/>
    <w:rsid w:val="00CB2E2F"/>
    <w:rsid w:val="00CB3D06"/>
    <w:rsid w:val="00CB46FD"/>
    <w:rsid w:val="00CB54F9"/>
    <w:rsid w:val="00CB5545"/>
    <w:rsid w:val="00CB5DC2"/>
    <w:rsid w:val="00CB6268"/>
    <w:rsid w:val="00CB77CD"/>
    <w:rsid w:val="00CB7933"/>
    <w:rsid w:val="00CC0F6B"/>
    <w:rsid w:val="00CC1563"/>
    <w:rsid w:val="00CC20C9"/>
    <w:rsid w:val="00CC2768"/>
    <w:rsid w:val="00CC29F3"/>
    <w:rsid w:val="00CC2CE4"/>
    <w:rsid w:val="00CC32AB"/>
    <w:rsid w:val="00CC3EB9"/>
    <w:rsid w:val="00CC4199"/>
    <w:rsid w:val="00CC4C9A"/>
    <w:rsid w:val="00CC4DD1"/>
    <w:rsid w:val="00CC5279"/>
    <w:rsid w:val="00CC57C8"/>
    <w:rsid w:val="00CC57FC"/>
    <w:rsid w:val="00CC596C"/>
    <w:rsid w:val="00CC68B7"/>
    <w:rsid w:val="00CC75FC"/>
    <w:rsid w:val="00CD00DC"/>
    <w:rsid w:val="00CD0716"/>
    <w:rsid w:val="00CD0FED"/>
    <w:rsid w:val="00CD1418"/>
    <w:rsid w:val="00CD2837"/>
    <w:rsid w:val="00CD321F"/>
    <w:rsid w:val="00CD365A"/>
    <w:rsid w:val="00CD5725"/>
    <w:rsid w:val="00CD6539"/>
    <w:rsid w:val="00CD6B45"/>
    <w:rsid w:val="00CE0335"/>
    <w:rsid w:val="00CE1885"/>
    <w:rsid w:val="00CE2B8B"/>
    <w:rsid w:val="00CE2C61"/>
    <w:rsid w:val="00CE3294"/>
    <w:rsid w:val="00CE36FA"/>
    <w:rsid w:val="00CE3890"/>
    <w:rsid w:val="00CE3FB2"/>
    <w:rsid w:val="00CE4007"/>
    <w:rsid w:val="00CE4651"/>
    <w:rsid w:val="00CE51CD"/>
    <w:rsid w:val="00CE5E51"/>
    <w:rsid w:val="00CE728E"/>
    <w:rsid w:val="00CF0F69"/>
    <w:rsid w:val="00CF21A7"/>
    <w:rsid w:val="00CF4085"/>
    <w:rsid w:val="00CF4276"/>
    <w:rsid w:val="00CF49D5"/>
    <w:rsid w:val="00CF530C"/>
    <w:rsid w:val="00CF5B87"/>
    <w:rsid w:val="00CF71FA"/>
    <w:rsid w:val="00CF77D7"/>
    <w:rsid w:val="00CF7B1D"/>
    <w:rsid w:val="00D00322"/>
    <w:rsid w:val="00D01800"/>
    <w:rsid w:val="00D01DDA"/>
    <w:rsid w:val="00D0367F"/>
    <w:rsid w:val="00D040FF"/>
    <w:rsid w:val="00D04ED9"/>
    <w:rsid w:val="00D0524E"/>
    <w:rsid w:val="00D05996"/>
    <w:rsid w:val="00D05D08"/>
    <w:rsid w:val="00D104F2"/>
    <w:rsid w:val="00D11FC8"/>
    <w:rsid w:val="00D12D02"/>
    <w:rsid w:val="00D12E77"/>
    <w:rsid w:val="00D14546"/>
    <w:rsid w:val="00D15152"/>
    <w:rsid w:val="00D154D4"/>
    <w:rsid w:val="00D1736C"/>
    <w:rsid w:val="00D20B40"/>
    <w:rsid w:val="00D20DAC"/>
    <w:rsid w:val="00D212B6"/>
    <w:rsid w:val="00D21591"/>
    <w:rsid w:val="00D21E84"/>
    <w:rsid w:val="00D22128"/>
    <w:rsid w:val="00D23327"/>
    <w:rsid w:val="00D23BCB"/>
    <w:rsid w:val="00D24F41"/>
    <w:rsid w:val="00D273B0"/>
    <w:rsid w:val="00D27BBB"/>
    <w:rsid w:val="00D31348"/>
    <w:rsid w:val="00D3147D"/>
    <w:rsid w:val="00D31B75"/>
    <w:rsid w:val="00D320A8"/>
    <w:rsid w:val="00D32AB6"/>
    <w:rsid w:val="00D32F19"/>
    <w:rsid w:val="00D331BD"/>
    <w:rsid w:val="00D336CC"/>
    <w:rsid w:val="00D33DD3"/>
    <w:rsid w:val="00D34C50"/>
    <w:rsid w:val="00D3505A"/>
    <w:rsid w:val="00D35AE8"/>
    <w:rsid w:val="00D36EC0"/>
    <w:rsid w:val="00D402CD"/>
    <w:rsid w:val="00D439E6"/>
    <w:rsid w:val="00D44A4E"/>
    <w:rsid w:val="00D45273"/>
    <w:rsid w:val="00D45513"/>
    <w:rsid w:val="00D456A7"/>
    <w:rsid w:val="00D46B0A"/>
    <w:rsid w:val="00D46E7A"/>
    <w:rsid w:val="00D47901"/>
    <w:rsid w:val="00D47BCB"/>
    <w:rsid w:val="00D51880"/>
    <w:rsid w:val="00D528E7"/>
    <w:rsid w:val="00D53967"/>
    <w:rsid w:val="00D5420A"/>
    <w:rsid w:val="00D543F2"/>
    <w:rsid w:val="00D544CE"/>
    <w:rsid w:val="00D56185"/>
    <w:rsid w:val="00D56D61"/>
    <w:rsid w:val="00D56FDA"/>
    <w:rsid w:val="00D57713"/>
    <w:rsid w:val="00D57C13"/>
    <w:rsid w:val="00D60F95"/>
    <w:rsid w:val="00D61E45"/>
    <w:rsid w:val="00D62699"/>
    <w:rsid w:val="00D62BE9"/>
    <w:rsid w:val="00D65405"/>
    <w:rsid w:val="00D6605B"/>
    <w:rsid w:val="00D720C7"/>
    <w:rsid w:val="00D72B13"/>
    <w:rsid w:val="00D73593"/>
    <w:rsid w:val="00D73C65"/>
    <w:rsid w:val="00D747DB"/>
    <w:rsid w:val="00D74933"/>
    <w:rsid w:val="00D74E2E"/>
    <w:rsid w:val="00D74FF0"/>
    <w:rsid w:val="00D76128"/>
    <w:rsid w:val="00D76141"/>
    <w:rsid w:val="00D7626D"/>
    <w:rsid w:val="00D7636A"/>
    <w:rsid w:val="00D80105"/>
    <w:rsid w:val="00D80154"/>
    <w:rsid w:val="00D81AA8"/>
    <w:rsid w:val="00D8222E"/>
    <w:rsid w:val="00D84433"/>
    <w:rsid w:val="00D856E9"/>
    <w:rsid w:val="00D8580E"/>
    <w:rsid w:val="00D85DB1"/>
    <w:rsid w:val="00D86A33"/>
    <w:rsid w:val="00D86D5F"/>
    <w:rsid w:val="00D86EA4"/>
    <w:rsid w:val="00D87195"/>
    <w:rsid w:val="00D8743C"/>
    <w:rsid w:val="00D9073E"/>
    <w:rsid w:val="00D9080F"/>
    <w:rsid w:val="00D91BA4"/>
    <w:rsid w:val="00D92C92"/>
    <w:rsid w:val="00D9375D"/>
    <w:rsid w:val="00D93AA3"/>
    <w:rsid w:val="00D948E6"/>
    <w:rsid w:val="00D9494C"/>
    <w:rsid w:val="00D96334"/>
    <w:rsid w:val="00D966F3"/>
    <w:rsid w:val="00D96FEE"/>
    <w:rsid w:val="00DA1D41"/>
    <w:rsid w:val="00DA292E"/>
    <w:rsid w:val="00DA3337"/>
    <w:rsid w:val="00DA4500"/>
    <w:rsid w:val="00DA4DBB"/>
    <w:rsid w:val="00DA550E"/>
    <w:rsid w:val="00DA647D"/>
    <w:rsid w:val="00DA7462"/>
    <w:rsid w:val="00DA7A04"/>
    <w:rsid w:val="00DB02BB"/>
    <w:rsid w:val="00DB41F7"/>
    <w:rsid w:val="00DB4564"/>
    <w:rsid w:val="00DB51B4"/>
    <w:rsid w:val="00DB5CD3"/>
    <w:rsid w:val="00DB5F4B"/>
    <w:rsid w:val="00DB6A82"/>
    <w:rsid w:val="00DB6B73"/>
    <w:rsid w:val="00DB7191"/>
    <w:rsid w:val="00DB7D24"/>
    <w:rsid w:val="00DC190D"/>
    <w:rsid w:val="00DC3825"/>
    <w:rsid w:val="00DC3C06"/>
    <w:rsid w:val="00DC44C2"/>
    <w:rsid w:val="00DC5466"/>
    <w:rsid w:val="00DC5718"/>
    <w:rsid w:val="00DC5CBB"/>
    <w:rsid w:val="00DC6240"/>
    <w:rsid w:val="00DC6AD4"/>
    <w:rsid w:val="00DC76A3"/>
    <w:rsid w:val="00DC7EE9"/>
    <w:rsid w:val="00DD2450"/>
    <w:rsid w:val="00DD2A2E"/>
    <w:rsid w:val="00DD30C2"/>
    <w:rsid w:val="00DD30D3"/>
    <w:rsid w:val="00DD33C4"/>
    <w:rsid w:val="00DD4383"/>
    <w:rsid w:val="00DD78C5"/>
    <w:rsid w:val="00DD7967"/>
    <w:rsid w:val="00DD7CEC"/>
    <w:rsid w:val="00DE097D"/>
    <w:rsid w:val="00DE1366"/>
    <w:rsid w:val="00DE1C58"/>
    <w:rsid w:val="00DE1CE0"/>
    <w:rsid w:val="00DE440E"/>
    <w:rsid w:val="00DE502F"/>
    <w:rsid w:val="00DE5E15"/>
    <w:rsid w:val="00DE6157"/>
    <w:rsid w:val="00DE648E"/>
    <w:rsid w:val="00DE65F6"/>
    <w:rsid w:val="00DE675D"/>
    <w:rsid w:val="00DE6867"/>
    <w:rsid w:val="00DE738B"/>
    <w:rsid w:val="00DF03DC"/>
    <w:rsid w:val="00DF074F"/>
    <w:rsid w:val="00DF0D5D"/>
    <w:rsid w:val="00DF1139"/>
    <w:rsid w:val="00DF42D5"/>
    <w:rsid w:val="00DF5446"/>
    <w:rsid w:val="00DF5EBC"/>
    <w:rsid w:val="00DF68B4"/>
    <w:rsid w:val="00DF6ED0"/>
    <w:rsid w:val="00E00CE2"/>
    <w:rsid w:val="00E01106"/>
    <w:rsid w:val="00E01379"/>
    <w:rsid w:val="00E013D1"/>
    <w:rsid w:val="00E0251B"/>
    <w:rsid w:val="00E027C5"/>
    <w:rsid w:val="00E02A4B"/>
    <w:rsid w:val="00E03DCB"/>
    <w:rsid w:val="00E05581"/>
    <w:rsid w:val="00E0564A"/>
    <w:rsid w:val="00E05F16"/>
    <w:rsid w:val="00E06200"/>
    <w:rsid w:val="00E066B2"/>
    <w:rsid w:val="00E068D9"/>
    <w:rsid w:val="00E06E74"/>
    <w:rsid w:val="00E07224"/>
    <w:rsid w:val="00E1086A"/>
    <w:rsid w:val="00E14870"/>
    <w:rsid w:val="00E2010C"/>
    <w:rsid w:val="00E20402"/>
    <w:rsid w:val="00E206C7"/>
    <w:rsid w:val="00E2300B"/>
    <w:rsid w:val="00E2417B"/>
    <w:rsid w:val="00E249BB"/>
    <w:rsid w:val="00E27B94"/>
    <w:rsid w:val="00E30690"/>
    <w:rsid w:val="00E30CDD"/>
    <w:rsid w:val="00E33E1B"/>
    <w:rsid w:val="00E34BDB"/>
    <w:rsid w:val="00E35374"/>
    <w:rsid w:val="00E35585"/>
    <w:rsid w:val="00E36278"/>
    <w:rsid w:val="00E37E91"/>
    <w:rsid w:val="00E419BA"/>
    <w:rsid w:val="00E43D33"/>
    <w:rsid w:val="00E45AD8"/>
    <w:rsid w:val="00E463A5"/>
    <w:rsid w:val="00E4640C"/>
    <w:rsid w:val="00E4641C"/>
    <w:rsid w:val="00E5018C"/>
    <w:rsid w:val="00E50636"/>
    <w:rsid w:val="00E51387"/>
    <w:rsid w:val="00E514EB"/>
    <w:rsid w:val="00E51695"/>
    <w:rsid w:val="00E535BD"/>
    <w:rsid w:val="00E5462F"/>
    <w:rsid w:val="00E547CE"/>
    <w:rsid w:val="00E54B6F"/>
    <w:rsid w:val="00E54EE0"/>
    <w:rsid w:val="00E54FFC"/>
    <w:rsid w:val="00E5581B"/>
    <w:rsid w:val="00E55959"/>
    <w:rsid w:val="00E55979"/>
    <w:rsid w:val="00E55AB9"/>
    <w:rsid w:val="00E56E42"/>
    <w:rsid w:val="00E57A7C"/>
    <w:rsid w:val="00E6043A"/>
    <w:rsid w:val="00E61B37"/>
    <w:rsid w:val="00E62092"/>
    <w:rsid w:val="00E62462"/>
    <w:rsid w:val="00E630C9"/>
    <w:rsid w:val="00E634C4"/>
    <w:rsid w:val="00E65D5D"/>
    <w:rsid w:val="00E67371"/>
    <w:rsid w:val="00E70801"/>
    <w:rsid w:val="00E71059"/>
    <w:rsid w:val="00E71D64"/>
    <w:rsid w:val="00E725F6"/>
    <w:rsid w:val="00E74235"/>
    <w:rsid w:val="00E743F2"/>
    <w:rsid w:val="00E746A9"/>
    <w:rsid w:val="00E75F17"/>
    <w:rsid w:val="00E76145"/>
    <w:rsid w:val="00E7685A"/>
    <w:rsid w:val="00E80A05"/>
    <w:rsid w:val="00E83A60"/>
    <w:rsid w:val="00E86C6A"/>
    <w:rsid w:val="00E8728A"/>
    <w:rsid w:val="00E876BE"/>
    <w:rsid w:val="00E90EF5"/>
    <w:rsid w:val="00E90EFB"/>
    <w:rsid w:val="00E91051"/>
    <w:rsid w:val="00E92E10"/>
    <w:rsid w:val="00E92E4B"/>
    <w:rsid w:val="00E933B0"/>
    <w:rsid w:val="00E93BCB"/>
    <w:rsid w:val="00E93FD3"/>
    <w:rsid w:val="00E94A77"/>
    <w:rsid w:val="00E9623A"/>
    <w:rsid w:val="00E9735A"/>
    <w:rsid w:val="00E973B0"/>
    <w:rsid w:val="00EA0B0F"/>
    <w:rsid w:val="00EA2408"/>
    <w:rsid w:val="00EA2C1F"/>
    <w:rsid w:val="00EA2D51"/>
    <w:rsid w:val="00EA3BF7"/>
    <w:rsid w:val="00EA4802"/>
    <w:rsid w:val="00EA5B40"/>
    <w:rsid w:val="00EA75E3"/>
    <w:rsid w:val="00EA7BC8"/>
    <w:rsid w:val="00EA7E99"/>
    <w:rsid w:val="00EA7F36"/>
    <w:rsid w:val="00EB0B88"/>
    <w:rsid w:val="00EB19C0"/>
    <w:rsid w:val="00EB29E8"/>
    <w:rsid w:val="00EB34C4"/>
    <w:rsid w:val="00EB3D17"/>
    <w:rsid w:val="00EB3F4F"/>
    <w:rsid w:val="00EB4A19"/>
    <w:rsid w:val="00EB4E6A"/>
    <w:rsid w:val="00EB5F06"/>
    <w:rsid w:val="00EB5F12"/>
    <w:rsid w:val="00EB6330"/>
    <w:rsid w:val="00EC33DC"/>
    <w:rsid w:val="00EC407D"/>
    <w:rsid w:val="00EC426B"/>
    <w:rsid w:val="00EC46B3"/>
    <w:rsid w:val="00EC5297"/>
    <w:rsid w:val="00EC5997"/>
    <w:rsid w:val="00EC5BED"/>
    <w:rsid w:val="00EC5C02"/>
    <w:rsid w:val="00EC5CAB"/>
    <w:rsid w:val="00EC65C4"/>
    <w:rsid w:val="00EC65CA"/>
    <w:rsid w:val="00EC7F88"/>
    <w:rsid w:val="00ED2186"/>
    <w:rsid w:val="00ED3931"/>
    <w:rsid w:val="00ED4C7F"/>
    <w:rsid w:val="00ED5708"/>
    <w:rsid w:val="00ED579A"/>
    <w:rsid w:val="00ED5A67"/>
    <w:rsid w:val="00ED7168"/>
    <w:rsid w:val="00EE076B"/>
    <w:rsid w:val="00EE0CEF"/>
    <w:rsid w:val="00EE0EDF"/>
    <w:rsid w:val="00EE1418"/>
    <w:rsid w:val="00EE16B8"/>
    <w:rsid w:val="00EE28DD"/>
    <w:rsid w:val="00EE2E51"/>
    <w:rsid w:val="00EE3D01"/>
    <w:rsid w:val="00EE4C5E"/>
    <w:rsid w:val="00EE4E4F"/>
    <w:rsid w:val="00EE5593"/>
    <w:rsid w:val="00EE5E07"/>
    <w:rsid w:val="00EE60F7"/>
    <w:rsid w:val="00EE6628"/>
    <w:rsid w:val="00EE6739"/>
    <w:rsid w:val="00EE6A38"/>
    <w:rsid w:val="00EE7F8C"/>
    <w:rsid w:val="00EF1146"/>
    <w:rsid w:val="00EF1960"/>
    <w:rsid w:val="00EF1ACA"/>
    <w:rsid w:val="00EF30CD"/>
    <w:rsid w:val="00EF3597"/>
    <w:rsid w:val="00EF3D5F"/>
    <w:rsid w:val="00EF3FE8"/>
    <w:rsid w:val="00EF43A9"/>
    <w:rsid w:val="00EF570E"/>
    <w:rsid w:val="00EF69D8"/>
    <w:rsid w:val="00EF7599"/>
    <w:rsid w:val="00EF78E6"/>
    <w:rsid w:val="00EF7FDE"/>
    <w:rsid w:val="00F002CF"/>
    <w:rsid w:val="00F0069D"/>
    <w:rsid w:val="00F009E7"/>
    <w:rsid w:val="00F00D6C"/>
    <w:rsid w:val="00F01096"/>
    <w:rsid w:val="00F01148"/>
    <w:rsid w:val="00F02601"/>
    <w:rsid w:val="00F027FE"/>
    <w:rsid w:val="00F030E4"/>
    <w:rsid w:val="00F050B2"/>
    <w:rsid w:val="00F05990"/>
    <w:rsid w:val="00F06303"/>
    <w:rsid w:val="00F066A9"/>
    <w:rsid w:val="00F100FA"/>
    <w:rsid w:val="00F10BF4"/>
    <w:rsid w:val="00F10C2D"/>
    <w:rsid w:val="00F1130D"/>
    <w:rsid w:val="00F11524"/>
    <w:rsid w:val="00F115FE"/>
    <w:rsid w:val="00F11B80"/>
    <w:rsid w:val="00F120B9"/>
    <w:rsid w:val="00F12D05"/>
    <w:rsid w:val="00F13D89"/>
    <w:rsid w:val="00F14E81"/>
    <w:rsid w:val="00F15A14"/>
    <w:rsid w:val="00F15CA5"/>
    <w:rsid w:val="00F2028C"/>
    <w:rsid w:val="00F207CB"/>
    <w:rsid w:val="00F21CF4"/>
    <w:rsid w:val="00F2261E"/>
    <w:rsid w:val="00F231D7"/>
    <w:rsid w:val="00F25CE8"/>
    <w:rsid w:val="00F26B53"/>
    <w:rsid w:val="00F2737F"/>
    <w:rsid w:val="00F274A4"/>
    <w:rsid w:val="00F27556"/>
    <w:rsid w:val="00F2757C"/>
    <w:rsid w:val="00F27B49"/>
    <w:rsid w:val="00F31348"/>
    <w:rsid w:val="00F31B66"/>
    <w:rsid w:val="00F3390C"/>
    <w:rsid w:val="00F33B3B"/>
    <w:rsid w:val="00F345AE"/>
    <w:rsid w:val="00F35449"/>
    <w:rsid w:val="00F363D3"/>
    <w:rsid w:val="00F364A0"/>
    <w:rsid w:val="00F36550"/>
    <w:rsid w:val="00F36938"/>
    <w:rsid w:val="00F37BD0"/>
    <w:rsid w:val="00F40021"/>
    <w:rsid w:val="00F40605"/>
    <w:rsid w:val="00F411D9"/>
    <w:rsid w:val="00F45FE7"/>
    <w:rsid w:val="00F46D12"/>
    <w:rsid w:val="00F46F53"/>
    <w:rsid w:val="00F52367"/>
    <w:rsid w:val="00F52887"/>
    <w:rsid w:val="00F52C94"/>
    <w:rsid w:val="00F53865"/>
    <w:rsid w:val="00F53872"/>
    <w:rsid w:val="00F54380"/>
    <w:rsid w:val="00F55462"/>
    <w:rsid w:val="00F5563F"/>
    <w:rsid w:val="00F56158"/>
    <w:rsid w:val="00F561EE"/>
    <w:rsid w:val="00F57CAD"/>
    <w:rsid w:val="00F600E4"/>
    <w:rsid w:val="00F60346"/>
    <w:rsid w:val="00F61C5B"/>
    <w:rsid w:val="00F63E6E"/>
    <w:rsid w:val="00F6410B"/>
    <w:rsid w:val="00F64351"/>
    <w:rsid w:val="00F6447E"/>
    <w:rsid w:val="00F65147"/>
    <w:rsid w:val="00F6525B"/>
    <w:rsid w:val="00F65530"/>
    <w:rsid w:val="00F65E1F"/>
    <w:rsid w:val="00F66587"/>
    <w:rsid w:val="00F66F70"/>
    <w:rsid w:val="00F70E28"/>
    <w:rsid w:val="00F71977"/>
    <w:rsid w:val="00F72F96"/>
    <w:rsid w:val="00F72FEB"/>
    <w:rsid w:val="00F7368B"/>
    <w:rsid w:val="00F739E4"/>
    <w:rsid w:val="00F73D23"/>
    <w:rsid w:val="00F74AEC"/>
    <w:rsid w:val="00F7533E"/>
    <w:rsid w:val="00F75F02"/>
    <w:rsid w:val="00F76240"/>
    <w:rsid w:val="00F768B4"/>
    <w:rsid w:val="00F76964"/>
    <w:rsid w:val="00F771ED"/>
    <w:rsid w:val="00F773B5"/>
    <w:rsid w:val="00F823B6"/>
    <w:rsid w:val="00F8348E"/>
    <w:rsid w:val="00F83A3B"/>
    <w:rsid w:val="00F83E43"/>
    <w:rsid w:val="00F84221"/>
    <w:rsid w:val="00F842B3"/>
    <w:rsid w:val="00F84483"/>
    <w:rsid w:val="00F849CB"/>
    <w:rsid w:val="00F84B2D"/>
    <w:rsid w:val="00F84DB3"/>
    <w:rsid w:val="00F85029"/>
    <w:rsid w:val="00F850C8"/>
    <w:rsid w:val="00F851B7"/>
    <w:rsid w:val="00F86AFC"/>
    <w:rsid w:val="00F8738A"/>
    <w:rsid w:val="00F87B90"/>
    <w:rsid w:val="00F922B1"/>
    <w:rsid w:val="00F9276E"/>
    <w:rsid w:val="00F94DFD"/>
    <w:rsid w:val="00F95AC2"/>
    <w:rsid w:val="00F96163"/>
    <w:rsid w:val="00F973F0"/>
    <w:rsid w:val="00F975DA"/>
    <w:rsid w:val="00F977FF"/>
    <w:rsid w:val="00FA1938"/>
    <w:rsid w:val="00FA2527"/>
    <w:rsid w:val="00FA3150"/>
    <w:rsid w:val="00FA3501"/>
    <w:rsid w:val="00FA3694"/>
    <w:rsid w:val="00FA4D03"/>
    <w:rsid w:val="00FA4D98"/>
    <w:rsid w:val="00FA4DB7"/>
    <w:rsid w:val="00FA4F59"/>
    <w:rsid w:val="00FA5B65"/>
    <w:rsid w:val="00FA6B4D"/>
    <w:rsid w:val="00FA7FAC"/>
    <w:rsid w:val="00FB14F2"/>
    <w:rsid w:val="00FB295F"/>
    <w:rsid w:val="00FB2ED3"/>
    <w:rsid w:val="00FB2FE9"/>
    <w:rsid w:val="00FB4797"/>
    <w:rsid w:val="00FB6B27"/>
    <w:rsid w:val="00FB7B04"/>
    <w:rsid w:val="00FC0213"/>
    <w:rsid w:val="00FC08C4"/>
    <w:rsid w:val="00FC1288"/>
    <w:rsid w:val="00FC1EE1"/>
    <w:rsid w:val="00FC28B0"/>
    <w:rsid w:val="00FC3687"/>
    <w:rsid w:val="00FC3DCC"/>
    <w:rsid w:val="00FC3EA1"/>
    <w:rsid w:val="00FC4115"/>
    <w:rsid w:val="00FC58C3"/>
    <w:rsid w:val="00FC621B"/>
    <w:rsid w:val="00FD14AF"/>
    <w:rsid w:val="00FD17B5"/>
    <w:rsid w:val="00FD1DDF"/>
    <w:rsid w:val="00FD34C5"/>
    <w:rsid w:val="00FD79D6"/>
    <w:rsid w:val="00FD7DB2"/>
    <w:rsid w:val="00FE0493"/>
    <w:rsid w:val="00FE0A71"/>
    <w:rsid w:val="00FE0B61"/>
    <w:rsid w:val="00FE0E19"/>
    <w:rsid w:val="00FE12AF"/>
    <w:rsid w:val="00FE1516"/>
    <w:rsid w:val="00FE1552"/>
    <w:rsid w:val="00FE176D"/>
    <w:rsid w:val="00FE1D8D"/>
    <w:rsid w:val="00FE6405"/>
    <w:rsid w:val="00FE6417"/>
    <w:rsid w:val="00FE6A47"/>
    <w:rsid w:val="00FE6DE0"/>
    <w:rsid w:val="00FE73E4"/>
    <w:rsid w:val="00FE7778"/>
    <w:rsid w:val="00FE7EAC"/>
    <w:rsid w:val="00FF03FC"/>
    <w:rsid w:val="00FF098D"/>
    <w:rsid w:val="00FF09B9"/>
    <w:rsid w:val="00FF20A7"/>
    <w:rsid w:val="00FF3085"/>
    <w:rsid w:val="00FF36DC"/>
    <w:rsid w:val="00FF4ABF"/>
    <w:rsid w:val="00FF566E"/>
    <w:rsid w:val="00FF7873"/>
    <w:rsid w:val="05E79A60"/>
    <w:rsid w:val="07970993"/>
    <w:rsid w:val="0ABB0B83"/>
    <w:rsid w:val="0CA328E1"/>
    <w:rsid w:val="0E4FF886"/>
    <w:rsid w:val="0F058BE2"/>
    <w:rsid w:val="1C64C6E5"/>
    <w:rsid w:val="22675864"/>
    <w:rsid w:val="22C21CB8"/>
    <w:rsid w:val="25FD853D"/>
    <w:rsid w:val="2F2CB30F"/>
    <w:rsid w:val="2F9B7CBB"/>
    <w:rsid w:val="365C92E6"/>
    <w:rsid w:val="376C60CE"/>
    <w:rsid w:val="3F10A606"/>
    <w:rsid w:val="46809883"/>
    <w:rsid w:val="4A744EA9"/>
    <w:rsid w:val="50085E1F"/>
    <w:rsid w:val="517C2632"/>
    <w:rsid w:val="533FFEE1"/>
    <w:rsid w:val="5975E81A"/>
    <w:rsid w:val="59E08C0E"/>
    <w:rsid w:val="5CABC0C1"/>
    <w:rsid w:val="60A80163"/>
    <w:rsid w:val="60EC1058"/>
    <w:rsid w:val="650BEF4F"/>
    <w:rsid w:val="67249604"/>
    <w:rsid w:val="67DFED44"/>
    <w:rsid w:val="6DDD93D4"/>
    <w:rsid w:val="6E879A7B"/>
    <w:rsid w:val="6EEB4997"/>
    <w:rsid w:val="7A68DC7E"/>
    <w:rsid w:val="7A895C92"/>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C03AAC"/>
  <w15:chartTrackingRefBased/>
  <w15:docId w15:val="{4A1E274D-2275-4BF5-B905-A823803C9B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229C"/>
    <w:pPr>
      <w:spacing w:before="120" w:after="120" w:line="240" w:lineRule="auto"/>
      <w:jc w:val="both"/>
    </w:pPr>
    <w:rPr>
      <w:rFonts w:ascii="Century Gothic" w:hAnsi="Century Gothic"/>
      <w:color w:val="333333"/>
      <w:lang w:val="en-GB"/>
    </w:rPr>
  </w:style>
  <w:style w:type="paragraph" w:styleId="Heading1">
    <w:name w:val="heading 1"/>
    <w:basedOn w:val="Normal"/>
    <w:next w:val="Normal"/>
    <w:link w:val="Heading1Char"/>
    <w:autoRedefine/>
    <w:qFormat/>
    <w:rsid w:val="004056D3"/>
    <w:pPr>
      <w:keepNext/>
      <w:keepLines/>
      <w:numPr>
        <w:numId w:val="3"/>
      </w:numPr>
      <w:spacing w:before="240" w:after="240"/>
      <w:outlineLvl w:val="0"/>
    </w:pPr>
    <w:rPr>
      <w:rFonts w:eastAsiaTheme="majorEastAsia" w:cstheme="majorBidi"/>
      <w:b/>
      <w:sz w:val="32"/>
      <w:szCs w:val="32"/>
    </w:rPr>
  </w:style>
  <w:style w:type="paragraph" w:styleId="Heading2">
    <w:name w:val="heading 2"/>
    <w:basedOn w:val="Normal"/>
    <w:next w:val="Normal"/>
    <w:link w:val="Heading2Char"/>
    <w:autoRedefine/>
    <w:unhideWhenUsed/>
    <w:qFormat/>
    <w:rsid w:val="004056D3"/>
    <w:pPr>
      <w:keepNext/>
      <w:keepLines/>
      <w:numPr>
        <w:ilvl w:val="1"/>
        <w:numId w:val="3"/>
      </w:numPr>
      <w:spacing w:before="240" w:after="240"/>
      <w:outlineLvl w:val="1"/>
    </w:pPr>
    <w:rPr>
      <w:rFonts w:eastAsiaTheme="majorEastAsia" w:cstheme="majorBidi"/>
      <w:b/>
      <w:sz w:val="24"/>
      <w:szCs w:val="26"/>
    </w:rPr>
  </w:style>
  <w:style w:type="paragraph" w:styleId="Heading3">
    <w:name w:val="heading 3"/>
    <w:basedOn w:val="Normal"/>
    <w:next w:val="Normal"/>
    <w:link w:val="Heading3Char"/>
    <w:autoRedefine/>
    <w:unhideWhenUsed/>
    <w:qFormat/>
    <w:rsid w:val="003D0137"/>
    <w:pPr>
      <w:keepNext/>
      <w:keepLines/>
      <w:numPr>
        <w:ilvl w:val="2"/>
        <w:numId w:val="3"/>
      </w:numPr>
      <w:spacing w:before="240" w:after="240"/>
      <w:outlineLvl w:val="2"/>
    </w:pPr>
    <w:rPr>
      <w:rFonts w:eastAsiaTheme="majorEastAsia" w:cstheme="majorBidi"/>
      <w:b/>
      <w:sz w:val="24"/>
      <w:szCs w:val="24"/>
    </w:rPr>
  </w:style>
  <w:style w:type="paragraph" w:styleId="Heading4">
    <w:name w:val="heading 4"/>
    <w:basedOn w:val="Normal"/>
    <w:next w:val="Normal"/>
    <w:link w:val="Heading4Char"/>
    <w:unhideWhenUsed/>
    <w:qFormat/>
    <w:rsid w:val="00186D57"/>
    <w:pPr>
      <w:keepNext/>
      <w:keepLines/>
      <w:numPr>
        <w:ilvl w:val="3"/>
        <w:numId w:val="3"/>
      </w:numPr>
      <w:spacing w:before="40"/>
      <w:outlineLvl w:val="3"/>
    </w:pPr>
    <w:rPr>
      <w:rFonts w:eastAsiaTheme="majorEastAsia" w:cstheme="majorBidi"/>
      <w:b/>
      <w:iCs/>
      <w:color w:val="000000" w:themeColor="text1"/>
      <w:sz w:val="24"/>
    </w:rPr>
  </w:style>
  <w:style w:type="paragraph" w:styleId="Heading5">
    <w:name w:val="heading 5"/>
    <w:basedOn w:val="Normal"/>
    <w:next w:val="Normal"/>
    <w:link w:val="Heading5Char"/>
    <w:unhideWhenUsed/>
    <w:qFormat/>
    <w:rsid w:val="009E6E9E"/>
    <w:pPr>
      <w:keepNext/>
      <w:keepLines/>
      <w:numPr>
        <w:ilvl w:val="4"/>
        <w:numId w:val="3"/>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nhideWhenUsed/>
    <w:qFormat/>
    <w:rsid w:val="009E6E9E"/>
    <w:pPr>
      <w:keepNext/>
      <w:keepLines/>
      <w:numPr>
        <w:ilvl w:val="5"/>
        <w:numId w:val="3"/>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nhideWhenUsed/>
    <w:qFormat/>
    <w:rsid w:val="009E6E9E"/>
    <w:pPr>
      <w:keepNext/>
      <w:keepLines/>
      <w:numPr>
        <w:ilvl w:val="6"/>
        <w:numId w:val="3"/>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nhideWhenUsed/>
    <w:qFormat/>
    <w:rsid w:val="009E6E9E"/>
    <w:pPr>
      <w:keepNext/>
      <w:keepLines/>
      <w:numPr>
        <w:ilvl w:val="7"/>
        <w:numId w:val="3"/>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nhideWhenUsed/>
    <w:qFormat/>
    <w:rsid w:val="009E6E9E"/>
    <w:pPr>
      <w:keepNext/>
      <w:keepLines/>
      <w:numPr>
        <w:ilvl w:val="8"/>
        <w:numId w:val="3"/>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C24E1"/>
    <w:pPr>
      <w:tabs>
        <w:tab w:val="center" w:pos="4819"/>
        <w:tab w:val="right" w:pos="9638"/>
      </w:tabs>
    </w:pPr>
  </w:style>
  <w:style w:type="character" w:customStyle="1" w:styleId="HeaderChar">
    <w:name w:val="Header Char"/>
    <w:basedOn w:val="DefaultParagraphFont"/>
    <w:link w:val="Header"/>
    <w:uiPriority w:val="99"/>
    <w:rsid w:val="003C24E1"/>
  </w:style>
  <w:style w:type="paragraph" w:styleId="Footer">
    <w:name w:val="footer"/>
    <w:basedOn w:val="Normal"/>
    <w:link w:val="FooterChar"/>
    <w:uiPriority w:val="99"/>
    <w:unhideWhenUsed/>
    <w:rsid w:val="003C24E1"/>
    <w:pPr>
      <w:tabs>
        <w:tab w:val="center" w:pos="4819"/>
        <w:tab w:val="right" w:pos="9638"/>
      </w:tabs>
    </w:pPr>
  </w:style>
  <w:style w:type="character" w:customStyle="1" w:styleId="FooterChar">
    <w:name w:val="Footer Char"/>
    <w:basedOn w:val="DefaultParagraphFont"/>
    <w:link w:val="Footer"/>
    <w:uiPriority w:val="99"/>
    <w:rsid w:val="003C24E1"/>
  </w:style>
  <w:style w:type="character" w:customStyle="1" w:styleId="Heading1Char">
    <w:name w:val="Heading 1 Char"/>
    <w:basedOn w:val="DefaultParagraphFont"/>
    <w:link w:val="Heading1"/>
    <w:rsid w:val="004056D3"/>
    <w:rPr>
      <w:rFonts w:ascii="Century Gothic" w:eastAsiaTheme="majorEastAsia" w:hAnsi="Century Gothic" w:cstheme="majorBidi"/>
      <w:b/>
      <w:color w:val="333333"/>
      <w:sz w:val="32"/>
      <w:szCs w:val="32"/>
      <w:lang w:val="en-GB"/>
    </w:rPr>
  </w:style>
  <w:style w:type="paragraph" w:styleId="TOCHeading">
    <w:name w:val="TOC Heading"/>
    <w:basedOn w:val="Heading1"/>
    <w:next w:val="Normal"/>
    <w:uiPriority w:val="39"/>
    <w:unhideWhenUsed/>
    <w:qFormat/>
    <w:rsid w:val="003A2BC8"/>
    <w:pPr>
      <w:outlineLvl w:val="9"/>
    </w:pPr>
    <w:rPr>
      <w:lang w:eastAsia="it-IT"/>
    </w:rPr>
  </w:style>
  <w:style w:type="paragraph" w:styleId="TOC1">
    <w:name w:val="toc 1"/>
    <w:basedOn w:val="Normal"/>
    <w:next w:val="Normal"/>
    <w:autoRedefine/>
    <w:uiPriority w:val="39"/>
    <w:unhideWhenUsed/>
    <w:rsid w:val="00CF0F69"/>
    <w:pPr>
      <w:tabs>
        <w:tab w:val="left" w:pos="440"/>
        <w:tab w:val="right" w:leader="dot" w:pos="9628"/>
      </w:tabs>
      <w:spacing w:after="100"/>
    </w:pPr>
  </w:style>
  <w:style w:type="paragraph" w:styleId="TOC2">
    <w:name w:val="toc 2"/>
    <w:basedOn w:val="Normal"/>
    <w:next w:val="Normal"/>
    <w:autoRedefine/>
    <w:uiPriority w:val="39"/>
    <w:unhideWhenUsed/>
    <w:rsid w:val="003A2BC8"/>
    <w:pPr>
      <w:spacing w:after="100"/>
      <w:ind w:left="220"/>
    </w:pPr>
  </w:style>
  <w:style w:type="character" w:styleId="Hyperlink">
    <w:name w:val="Hyperlink"/>
    <w:basedOn w:val="DefaultParagraphFont"/>
    <w:uiPriority w:val="99"/>
    <w:unhideWhenUsed/>
    <w:rsid w:val="003A2BC8"/>
    <w:rPr>
      <w:color w:val="0563C1" w:themeColor="hyperlink"/>
      <w:u w:val="single"/>
    </w:rPr>
  </w:style>
  <w:style w:type="paragraph" w:styleId="TOC3">
    <w:name w:val="toc 3"/>
    <w:basedOn w:val="Normal"/>
    <w:next w:val="Normal"/>
    <w:autoRedefine/>
    <w:uiPriority w:val="39"/>
    <w:unhideWhenUsed/>
    <w:rsid w:val="003A2BC8"/>
    <w:pPr>
      <w:spacing w:after="100"/>
      <w:ind w:left="440"/>
    </w:pPr>
  </w:style>
  <w:style w:type="table" w:styleId="TableGrid">
    <w:name w:val="Table Grid"/>
    <w:basedOn w:val="TableNormal"/>
    <w:uiPriority w:val="39"/>
    <w:rsid w:val="003A2B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rsid w:val="004056D3"/>
    <w:rPr>
      <w:rFonts w:ascii="Century Gothic" w:eastAsiaTheme="majorEastAsia" w:hAnsi="Century Gothic" w:cstheme="majorBidi"/>
      <w:b/>
      <w:color w:val="333333"/>
      <w:sz w:val="24"/>
      <w:szCs w:val="26"/>
      <w:lang w:val="en-GB"/>
    </w:rPr>
  </w:style>
  <w:style w:type="paragraph" w:styleId="ListParagraph">
    <w:name w:val="List Paragraph"/>
    <w:basedOn w:val="Normal"/>
    <w:uiPriority w:val="34"/>
    <w:qFormat/>
    <w:rsid w:val="007263E9"/>
    <w:pPr>
      <w:ind w:left="720"/>
      <w:contextualSpacing/>
    </w:pPr>
  </w:style>
  <w:style w:type="paragraph" w:styleId="NoSpacing">
    <w:name w:val="No Spacing"/>
    <w:uiPriority w:val="1"/>
    <w:qFormat/>
    <w:rsid w:val="007B1E0B"/>
    <w:pPr>
      <w:spacing w:after="0" w:line="240" w:lineRule="auto"/>
    </w:pPr>
  </w:style>
  <w:style w:type="character" w:customStyle="1" w:styleId="Heading3Char">
    <w:name w:val="Heading 3 Char"/>
    <w:basedOn w:val="DefaultParagraphFont"/>
    <w:link w:val="Heading3"/>
    <w:rsid w:val="003D0137"/>
    <w:rPr>
      <w:rFonts w:ascii="Century Gothic" w:eastAsiaTheme="majorEastAsia" w:hAnsi="Century Gothic" w:cstheme="majorBidi"/>
      <w:b/>
      <w:color w:val="333333"/>
      <w:sz w:val="24"/>
      <w:szCs w:val="24"/>
      <w:lang w:val="en-GB"/>
    </w:rPr>
  </w:style>
  <w:style w:type="character" w:customStyle="1" w:styleId="Heading4Char">
    <w:name w:val="Heading 4 Char"/>
    <w:basedOn w:val="DefaultParagraphFont"/>
    <w:link w:val="Heading4"/>
    <w:rsid w:val="00186D57"/>
    <w:rPr>
      <w:rFonts w:ascii="Century Gothic" w:eastAsiaTheme="majorEastAsia" w:hAnsi="Century Gothic" w:cstheme="majorBidi"/>
      <w:b/>
      <w:iCs/>
      <w:color w:val="000000" w:themeColor="text1"/>
      <w:sz w:val="24"/>
      <w:lang w:val="en-GB"/>
    </w:rPr>
  </w:style>
  <w:style w:type="table" w:styleId="GridTable1Light">
    <w:name w:val="Grid Table 1 Light"/>
    <w:basedOn w:val="TabellaKronotech"/>
    <w:uiPriority w:val="46"/>
    <w:rsid w:val="001656FB"/>
    <w:pPr>
      <w:jc w:val="left"/>
    </w:pPr>
    <w:tblPr>
      <w:tblStyleRowBandSize w:val="1"/>
      <w:tblStyleColBandSize w:val="1"/>
      <w:tblBorders>
        <w:top w:val="single" w:sz="4" w:space="0" w:color="333333"/>
        <w:left w:val="single" w:sz="4" w:space="0" w:color="333333"/>
        <w:bottom w:val="single" w:sz="4" w:space="0" w:color="333333"/>
        <w:right w:val="single" w:sz="4" w:space="0" w:color="333333"/>
        <w:insideH w:val="single" w:sz="4" w:space="0" w:color="333333"/>
        <w:insideV w:val="single" w:sz="4" w:space="0" w:color="333333"/>
      </w:tblBorders>
    </w:tblPr>
    <w:tblStylePr w:type="firstRow">
      <w:rPr>
        <w:rFonts w:ascii="Tahoma" w:hAnsi="Tahoma"/>
        <w:b/>
        <w:bCs/>
        <w:caps w:val="0"/>
        <w:smallCaps w:val="0"/>
        <w:strike w:val="0"/>
        <w:dstrike w:val="0"/>
        <w:vanish w:val="0"/>
        <w:color w:val="E3E3EA"/>
        <w:sz w:val="22"/>
        <w:u w:val="none"/>
        <w:vertAlign w:val="baseline"/>
      </w:rPr>
      <w:tblPr/>
      <w:tcPr>
        <w:tcBorders>
          <w:top w:val="single" w:sz="4" w:space="0" w:color="666666"/>
          <w:left w:val="single" w:sz="4" w:space="0" w:color="666666"/>
          <w:bottom w:val="single" w:sz="12" w:space="0" w:color="666666" w:themeColor="text1" w:themeTint="99"/>
          <w:right w:val="single" w:sz="4" w:space="0" w:color="666666"/>
          <w:insideH w:val="single" w:sz="4" w:space="0" w:color="666666"/>
          <w:insideV w:val="single" w:sz="4" w:space="0" w:color="666666"/>
          <w:tl2br w:val="nil"/>
          <w:tr2bl w:val="nil"/>
        </w:tcBorders>
        <w:shd w:val="clear" w:color="auto" w:fill="BE0036"/>
      </w:tcPr>
    </w:tblStylePr>
    <w:tblStylePr w:type="lastRow">
      <w:rPr>
        <w:b/>
        <w:bCs/>
      </w:rPr>
      <w:tblPr/>
      <w:tcPr>
        <w:tcBorders>
          <w:top w:val="double" w:sz="2" w:space="0" w:color="666666" w:themeColor="text1" w:themeTint="99"/>
        </w:tcBorders>
        <w:shd w:val="clear" w:color="auto" w:fill="BE0036"/>
      </w:tcPr>
    </w:tblStylePr>
    <w:tblStylePr w:type="firstCol">
      <w:rPr>
        <w:rFonts w:ascii="Tahoma" w:hAnsi="Tahoma"/>
        <w:b/>
        <w:bCs/>
        <w:i w:val="0"/>
        <w:caps w:val="0"/>
        <w:smallCaps w:val="0"/>
        <w:strike w:val="0"/>
        <w:dstrike w:val="0"/>
        <w:vanish w:val="0"/>
        <w:color w:val="E3E3EA"/>
        <w:sz w:val="22"/>
        <w:vertAlign w:val="baseline"/>
      </w:rPr>
      <w:tblPr/>
      <w:tcPr>
        <w:tcBorders>
          <w:top w:val="single" w:sz="4" w:space="0" w:color="666666"/>
          <w:left w:val="single" w:sz="4" w:space="0" w:color="666666"/>
          <w:bottom w:val="single" w:sz="4" w:space="0" w:color="666666"/>
          <w:right w:val="single" w:sz="12" w:space="0" w:color="666666"/>
          <w:insideH w:val="single" w:sz="4" w:space="0" w:color="666666"/>
          <w:insideV w:val="single" w:sz="4" w:space="0" w:color="666666"/>
          <w:tl2br w:val="nil"/>
          <w:tr2bl w:val="nil"/>
        </w:tcBorders>
        <w:shd w:val="clear" w:color="auto" w:fill="BE0036"/>
      </w:tcPr>
    </w:tblStylePr>
    <w:tblStylePr w:type="lastCol">
      <w:rPr>
        <w:b/>
        <w:bCs/>
      </w:rPr>
    </w:tblStylePr>
  </w:style>
  <w:style w:type="character" w:customStyle="1" w:styleId="Heading5Char">
    <w:name w:val="Heading 5 Char"/>
    <w:basedOn w:val="DefaultParagraphFont"/>
    <w:link w:val="Heading5"/>
    <w:rsid w:val="009E6E9E"/>
    <w:rPr>
      <w:rFonts w:asciiTheme="majorHAnsi" w:eastAsiaTheme="majorEastAsia" w:hAnsiTheme="majorHAnsi" w:cstheme="majorBidi"/>
      <w:color w:val="2F5496" w:themeColor="accent1" w:themeShade="BF"/>
      <w:lang w:val="en-GB"/>
    </w:rPr>
  </w:style>
  <w:style w:type="character" w:customStyle="1" w:styleId="Heading6Char">
    <w:name w:val="Heading 6 Char"/>
    <w:basedOn w:val="DefaultParagraphFont"/>
    <w:link w:val="Heading6"/>
    <w:rsid w:val="009E6E9E"/>
    <w:rPr>
      <w:rFonts w:asciiTheme="majorHAnsi" w:eastAsiaTheme="majorEastAsia" w:hAnsiTheme="majorHAnsi" w:cstheme="majorBidi"/>
      <w:color w:val="1F3763" w:themeColor="accent1" w:themeShade="7F"/>
      <w:lang w:val="en-GB"/>
    </w:rPr>
  </w:style>
  <w:style w:type="character" w:customStyle="1" w:styleId="Heading7Char">
    <w:name w:val="Heading 7 Char"/>
    <w:basedOn w:val="DefaultParagraphFont"/>
    <w:link w:val="Heading7"/>
    <w:rsid w:val="009E6E9E"/>
    <w:rPr>
      <w:rFonts w:asciiTheme="majorHAnsi" w:eastAsiaTheme="majorEastAsia" w:hAnsiTheme="majorHAnsi" w:cstheme="majorBidi"/>
      <w:i/>
      <w:iCs/>
      <w:color w:val="1F3763" w:themeColor="accent1" w:themeShade="7F"/>
      <w:lang w:val="en-GB"/>
    </w:rPr>
  </w:style>
  <w:style w:type="character" w:customStyle="1" w:styleId="Heading8Char">
    <w:name w:val="Heading 8 Char"/>
    <w:basedOn w:val="DefaultParagraphFont"/>
    <w:link w:val="Heading8"/>
    <w:rsid w:val="009E6E9E"/>
    <w:rPr>
      <w:rFonts w:asciiTheme="majorHAnsi" w:eastAsiaTheme="majorEastAsia" w:hAnsiTheme="majorHAnsi" w:cstheme="majorBidi"/>
      <w:color w:val="272727" w:themeColor="text1" w:themeTint="D8"/>
      <w:sz w:val="21"/>
      <w:szCs w:val="21"/>
      <w:lang w:val="en-GB"/>
    </w:rPr>
  </w:style>
  <w:style w:type="character" w:customStyle="1" w:styleId="Heading9Char">
    <w:name w:val="Heading 9 Char"/>
    <w:basedOn w:val="DefaultParagraphFont"/>
    <w:link w:val="Heading9"/>
    <w:rsid w:val="009E6E9E"/>
    <w:rPr>
      <w:rFonts w:asciiTheme="majorHAnsi" w:eastAsiaTheme="majorEastAsia" w:hAnsiTheme="majorHAnsi" w:cstheme="majorBidi"/>
      <w:i/>
      <w:iCs/>
      <w:color w:val="272727" w:themeColor="text1" w:themeTint="D8"/>
      <w:sz w:val="21"/>
      <w:szCs w:val="21"/>
      <w:lang w:val="en-GB"/>
    </w:rPr>
  </w:style>
  <w:style w:type="character" w:customStyle="1" w:styleId="sc31">
    <w:name w:val="sc31"/>
    <w:basedOn w:val="DefaultParagraphFont"/>
    <w:rsid w:val="005C2F6A"/>
    <w:rPr>
      <w:rFonts w:ascii="Courier New" w:hAnsi="Courier New" w:cs="Courier New" w:hint="default"/>
      <w:color w:val="008080"/>
      <w:sz w:val="20"/>
      <w:szCs w:val="20"/>
    </w:rPr>
  </w:style>
  <w:style w:type="character" w:customStyle="1" w:styleId="sc171">
    <w:name w:val="sc171"/>
    <w:basedOn w:val="DefaultParagraphFont"/>
    <w:rsid w:val="005C2F6A"/>
    <w:rPr>
      <w:rFonts w:ascii="Courier New" w:hAnsi="Courier New" w:cs="Courier New" w:hint="default"/>
      <w:b/>
      <w:bCs/>
      <w:color w:val="008080"/>
      <w:sz w:val="20"/>
      <w:szCs w:val="20"/>
    </w:rPr>
  </w:style>
  <w:style w:type="character" w:customStyle="1" w:styleId="sc181">
    <w:name w:val="sc181"/>
    <w:basedOn w:val="DefaultParagraphFont"/>
    <w:rsid w:val="005C2F6A"/>
    <w:rPr>
      <w:rFonts w:ascii="Courier New" w:hAnsi="Courier New" w:cs="Courier New" w:hint="default"/>
      <w:color w:val="008080"/>
      <w:sz w:val="20"/>
      <w:szCs w:val="20"/>
    </w:rPr>
  </w:style>
  <w:style w:type="character" w:customStyle="1" w:styleId="sc0">
    <w:name w:val="sc0"/>
    <w:basedOn w:val="DefaultParagraphFont"/>
    <w:rsid w:val="005C2F6A"/>
    <w:rPr>
      <w:rFonts w:ascii="Courier New" w:hAnsi="Courier New" w:cs="Courier New" w:hint="default"/>
      <w:color w:val="000000"/>
      <w:sz w:val="20"/>
      <w:szCs w:val="20"/>
    </w:rPr>
  </w:style>
  <w:style w:type="character" w:customStyle="1" w:styleId="sc161">
    <w:name w:val="sc161"/>
    <w:basedOn w:val="DefaultParagraphFont"/>
    <w:rsid w:val="005C2F6A"/>
    <w:rPr>
      <w:rFonts w:ascii="Courier New" w:hAnsi="Courier New" w:cs="Courier New" w:hint="default"/>
      <w:color w:val="8000FF"/>
      <w:sz w:val="20"/>
      <w:szCs w:val="20"/>
    </w:rPr>
  </w:style>
  <w:style w:type="character" w:customStyle="1" w:styleId="sc11">
    <w:name w:val="sc11"/>
    <w:basedOn w:val="DefaultParagraphFont"/>
    <w:rsid w:val="005C2F6A"/>
    <w:rPr>
      <w:rFonts w:ascii="Courier New" w:hAnsi="Courier New" w:cs="Courier New" w:hint="default"/>
      <w:color w:val="000000"/>
      <w:sz w:val="20"/>
      <w:szCs w:val="20"/>
    </w:rPr>
  </w:style>
  <w:style w:type="character" w:customStyle="1" w:styleId="sc101">
    <w:name w:val="sc101"/>
    <w:basedOn w:val="DefaultParagraphFont"/>
    <w:rsid w:val="005C2F6A"/>
    <w:rPr>
      <w:rFonts w:ascii="Courier New" w:hAnsi="Courier New" w:cs="Courier New" w:hint="default"/>
      <w:b/>
      <w:bCs/>
      <w:color w:val="000080"/>
      <w:sz w:val="20"/>
      <w:szCs w:val="20"/>
    </w:rPr>
  </w:style>
  <w:style w:type="character" w:customStyle="1" w:styleId="sc51">
    <w:name w:val="sc51"/>
    <w:basedOn w:val="DefaultParagraphFont"/>
    <w:rsid w:val="005C2F6A"/>
    <w:rPr>
      <w:rFonts w:ascii="Courier New" w:hAnsi="Courier New" w:cs="Courier New" w:hint="default"/>
      <w:b/>
      <w:bCs/>
      <w:color w:val="0000FF"/>
      <w:sz w:val="20"/>
      <w:szCs w:val="20"/>
    </w:rPr>
  </w:style>
  <w:style w:type="character" w:customStyle="1" w:styleId="sc41">
    <w:name w:val="sc41"/>
    <w:basedOn w:val="DefaultParagraphFont"/>
    <w:rsid w:val="005C2F6A"/>
    <w:rPr>
      <w:rFonts w:ascii="Courier New" w:hAnsi="Courier New" w:cs="Courier New" w:hint="default"/>
      <w:color w:val="FF8000"/>
      <w:sz w:val="20"/>
      <w:szCs w:val="20"/>
    </w:rPr>
  </w:style>
  <w:style w:type="character" w:customStyle="1" w:styleId="sc12">
    <w:name w:val="sc12"/>
    <w:basedOn w:val="DefaultParagraphFont"/>
    <w:rsid w:val="005C2F6A"/>
    <w:rPr>
      <w:rFonts w:ascii="Courier New" w:hAnsi="Courier New" w:cs="Courier New" w:hint="default"/>
      <w:color w:val="008000"/>
      <w:sz w:val="20"/>
      <w:szCs w:val="20"/>
    </w:rPr>
  </w:style>
  <w:style w:type="character" w:customStyle="1" w:styleId="sc71">
    <w:name w:val="sc71"/>
    <w:basedOn w:val="DefaultParagraphFont"/>
    <w:rsid w:val="006D1808"/>
    <w:rPr>
      <w:rFonts w:ascii="Courier New" w:hAnsi="Courier New" w:cs="Courier New" w:hint="default"/>
      <w:color w:val="808080"/>
      <w:sz w:val="20"/>
      <w:szCs w:val="20"/>
    </w:rPr>
  </w:style>
  <w:style w:type="paragraph" w:customStyle="1" w:styleId="Prefazione">
    <w:name w:val="Prefazione"/>
    <w:basedOn w:val="Heading1"/>
    <w:link w:val="PrefazioneCarattere"/>
    <w:autoRedefine/>
    <w:qFormat/>
    <w:rsid w:val="006E6CD6"/>
    <w:pPr>
      <w:numPr>
        <w:numId w:val="0"/>
      </w:numPr>
      <w:outlineLvl w:val="9"/>
    </w:pPr>
  </w:style>
  <w:style w:type="paragraph" w:customStyle="1" w:styleId="Normale1">
    <w:name w:val="Normale 1"/>
    <w:basedOn w:val="Normal"/>
    <w:qFormat/>
    <w:rsid w:val="0050664A"/>
    <w:pPr>
      <w:spacing w:before="240" w:after="240"/>
    </w:pPr>
    <w:rPr>
      <w:rFonts w:ascii="Verdana" w:eastAsia="Times New Roman" w:hAnsi="Verdana" w:cs="Times New Roman"/>
      <w:noProof/>
      <w:color w:val="auto"/>
      <w:sz w:val="24"/>
      <w:szCs w:val="20"/>
      <w:lang w:eastAsia="it-IT"/>
    </w:rPr>
  </w:style>
  <w:style w:type="character" w:customStyle="1" w:styleId="PrefazioneCarattere">
    <w:name w:val="Prefazione Carattere"/>
    <w:basedOn w:val="Heading1Char"/>
    <w:link w:val="Prefazione"/>
    <w:rsid w:val="006E6CD6"/>
    <w:rPr>
      <w:rFonts w:ascii="Century Gothic" w:eastAsiaTheme="majorEastAsia" w:hAnsi="Century Gothic" w:cstheme="majorBidi"/>
      <w:b/>
      <w:color w:val="333333"/>
      <w:sz w:val="32"/>
      <w:szCs w:val="32"/>
      <w:lang w:val="en-GB"/>
    </w:rPr>
  </w:style>
  <w:style w:type="paragraph" w:styleId="FootnoteText">
    <w:name w:val="footnote text"/>
    <w:basedOn w:val="Normal"/>
    <w:link w:val="FootnoteTextChar"/>
    <w:unhideWhenUsed/>
    <w:rsid w:val="00630F0B"/>
    <w:pPr>
      <w:spacing w:before="0" w:after="0"/>
    </w:pPr>
    <w:rPr>
      <w:rFonts w:ascii="Verdana" w:eastAsia="Times New Roman" w:hAnsi="Verdana" w:cs="Times New Roman"/>
      <w:color w:val="auto"/>
      <w:sz w:val="20"/>
      <w:szCs w:val="20"/>
      <w:lang w:eastAsia="it-IT"/>
    </w:rPr>
  </w:style>
  <w:style w:type="character" w:customStyle="1" w:styleId="FootnoteTextChar">
    <w:name w:val="Footnote Text Char"/>
    <w:basedOn w:val="DefaultParagraphFont"/>
    <w:link w:val="FootnoteText"/>
    <w:rsid w:val="00630F0B"/>
    <w:rPr>
      <w:rFonts w:ascii="Verdana" w:eastAsia="Times New Roman" w:hAnsi="Verdana" w:cs="Times New Roman"/>
      <w:sz w:val="20"/>
      <w:szCs w:val="20"/>
      <w:lang w:eastAsia="it-IT"/>
    </w:rPr>
  </w:style>
  <w:style w:type="character" w:styleId="FootnoteReference">
    <w:name w:val="footnote reference"/>
    <w:unhideWhenUsed/>
    <w:rsid w:val="00630F0B"/>
    <w:rPr>
      <w:vertAlign w:val="superscript"/>
    </w:rPr>
  </w:style>
  <w:style w:type="paragraph" w:customStyle="1" w:styleId="Normale10">
    <w:name w:val="Normale1"/>
    <w:basedOn w:val="Normal"/>
    <w:qFormat/>
    <w:rsid w:val="003032A2"/>
    <w:pPr>
      <w:spacing w:before="240" w:after="240"/>
    </w:pPr>
    <w:rPr>
      <w:rFonts w:ascii="Verdana" w:eastAsia="Calibri" w:hAnsi="Verdana" w:cs="Times New Roman"/>
      <w:color w:val="auto"/>
      <w:sz w:val="24"/>
    </w:rPr>
  </w:style>
  <w:style w:type="character" w:styleId="PageNumber">
    <w:name w:val="page number"/>
    <w:basedOn w:val="DefaultParagraphFont"/>
    <w:semiHidden/>
    <w:rsid w:val="002D6FC1"/>
  </w:style>
  <w:style w:type="paragraph" w:customStyle="1" w:styleId="Appendice1">
    <w:name w:val="Appendice 1"/>
    <w:basedOn w:val="Heading1"/>
    <w:next w:val="Normal"/>
    <w:link w:val="Appendice1Carattere"/>
    <w:autoRedefine/>
    <w:qFormat/>
    <w:rsid w:val="006C6CA0"/>
    <w:pPr>
      <w:numPr>
        <w:numId w:val="2"/>
      </w:numPr>
      <w:ind w:left="431" w:hanging="431"/>
    </w:pPr>
  </w:style>
  <w:style w:type="paragraph" w:customStyle="1" w:styleId="Appendice2">
    <w:name w:val="Appendice 2"/>
    <w:basedOn w:val="Heading2"/>
    <w:next w:val="Normal"/>
    <w:link w:val="Appendice2Carattere"/>
    <w:autoRedefine/>
    <w:qFormat/>
    <w:rsid w:val="00DC7EE9"/>
    <w:pPr>
      <w:numPr>
        <w:numId w:val="2"/>
      </w:numPr>
    </w:pPr>
  </w:style>
  <w:style w:type="character" w:customStyle="1" w:styleId="Appendice1Carattere">
    <w:name w:val="Appendice 1 Carattere"/>
    <w:basedOn w:val="Heading1Char"/>
    <w:link w:val="Appendice1"/>
    <w:rsid w:val="006C6CA0"/>
    <w:rPr>
      <w:rFonts w:ascii="Century Gothic" w:eastAsiaTheme="majorEastAsia" w:hAnsi="Century Gothic" w:cstheme="majorBidi"/>
      <w:b/>
      <w:color w:val="333333"/>
      <w:sz w:val="32"/>
      <w:szCs w:val="32"/>
      <w:lang w:val="en-GB"/>
    </w:rPr>
  </w:style>
  <w:style w:type="paragraph" w:styleId="TOC8">
    <w:name w:val="toc 8"/>
    <w:basedOn w:val="Normal"/>
    <w:next w:val="Normal"/>
    <w:autoRedefine/>
    <w:uiPriority w:val="39"/>
    <w:unhideWhenUsed/>
    <w:rsid w:val="00C8375C"/>
    <w:pPr>
      <w:numPr>
        <w:ilvl w:val="2"/>
        <w:numId w:val="1"/>
      </w:numPr>
      <w:spacing w:after="100"/>
    </w:pPr>
  </w:style>
  <w:style w:type="character" w:customStyle="1" w:styleId="Appendice2Carattere">
    <w:name w:val="Appendice 2 Carattere"/>
    <w:basedOn w:val="Heading2Char"/>
    <w:link w:val="Appendice2"/>
    <w:rsid w:val="00DC7EE9"/>
    <w:rPr>
      <w:rFonts w:ascii="Century Gothic" w:eastAsiaTheme="majorEastAsia" w:hAnsi="Century Gothic" w:cstheme="majorBidi"/>
      <w:b/>
      <w:color w:val="333333"/>
      <w:sz w:val="24"/>
      <w:szCs w:val="26"/>
      <w:lang w:val="en-GB"/>
    </w:rPr>
  </w:style>
  <w:style w:type="paragraph" w:styleId="TOC7">
    <w:name w:val="toc 7"/>
    <w:basedOn w:val="Normal"/>
    <w:next w:val="Normal"/>
    <w:autoRedefine/>
    <w:uiPriority w:val="39"/>
    <w:unhideWhenUsed/>
    <w:rsid w:val="00783DED"/>
    <w:pPr>
      <w:numPr>
        <w:ilvl w:val="3"/>
        <w:numId w:val="1"/>
      </w:numPr>
      <w:spacing w:after="100"/>
    </w:pPr>
  </w:style>
  <w:style w:type="paragraph" w:customStyle="1" w:styleId="Appendice3">
    <w:name w:val="Appendice 3"/>
    <w:basedOn w:val="Appendice2"/>
    <w:next w:val="Normal"/>
    <w:autoRedefine/>
    <w:qFormat/>
    <w:rsid w:val="00CC3EB9"/>
    <w:pPr>
      <w:numPr>
        <w:ilvl w:val="2"/>
      </w:numPr>
      <w:outlineLvl w:val="2"/>
    </w:pPr>
  </w:style>
  <w:style w:type="paragraph" w:styleId="TOC4">
    <w:name w:val="toc 4"/>
    <w:basedOn w:val="Normal"/>
    <w:next w:val="Normal"/>
    <w:autoRedefine/>
    <w:uiPriority w:val="39"/>
    <w:unhideWhenUsed/>
    <w:rsid w:val="00CF0F69"/>
    <w:pPr>
      <w:spacing w:before="0" w:after="100" w:line="259" w:lineRule="auto"/>
      <w:ind w:left="660"/>
      <w:jc w:val="left"/>
    </w:pPr>
    <w:rPr>
      <w:rFonts w:asciiTheme="minorHAnsi" w:eastAsiaTheme="minorEastAsia" w:hAnsiTheme="minorHAnsi"/>
      <w:color w:val="auto"/>
      <w:lang w:eastAsia="it-IT"/>
    </w:rPr>
  </w:style>
  <w:style w:type="paragraph" w:styleId="TOC5">
    <w:name w:val="toc 5"/>
    <w:basedOn w:val="Normal"/>
    <w:next w:val="Normal"/>
    <w:autoRedefine/>
    <w:uiPriority w:val="39"/>
    <w:unhideWhenUsed/>
    <w:rsid w:val="00CF0F69"/>
    <w:pPr>
      <w:spacing w:before="0" w:after="100" w:line="259" w:lineRule="auto"/>
      <w:ind w:left="880"/>
      <w:jc w:val="left"/>
    </w:pPr>
    <w:rPr>
      <w:rFonts w:asciiTheme="minorHAnsi" w:eastAsiaTheme="minorEastAsia" w:hAnsiTheme="minorHAnsi"/>
      <w:color w:val="auto"/>
      <w:lang w:eastAsia="it-IT"/>
    </w:rPr>
  </w:style>
  <w:style w:type="paragraph" w:styleId="TOC6">
    <w:name w:val="toc 6"/>
    <w:basedOn w:val="Normal"/>
    <w:next w:val="Normal"/>
    <w:autoRedefine/>
    <w:uiPriority w:val="39"/>
    <w:unhideWhenUsed/>
    <w:rsid w:val="00CF0F69"/>
    <w:pPr>
      <w:spacing w:before="0" w:after="100" w:line="259" w:lineRule="auto"/>
      <w:ind w:left="1100"/>
      <w:jc w:val="left"/>
    </w:pPr>
    <w:rPr>
      <w:rFonts w:asciiTheme="minorHAnsi" w:eastAsiaTheme="minorEastAsia" w:hAnsiTheme="minorHAnsi"/>
      <w:color w:val="auto"/>
      <w:lang w:eastAsia="it-IT"/>
    </w:rPr>
  </w:style>
  <w:style w:type="paragraph" w:styleId="TOC9">
    <w:name w:val="toc 9"/>
    <w:basedOn w:val="Normal"/>
    <w:next w:val="Normal"/>
    <w:autoRedefine/>
    <w:uiPriority w:val="39"/>
    <w:unhideWhenUsed/>
    <w:rsid w:val="00CF0F69"/>
    <w:pPr>
      <w:spacing w:before="0" w:after="100" w:line="259" w:lineRule="auto"/>
      <w:ind w:left="1760"/>
      <w:jc w:val="left"/>
    </w:pPr>
    <w:rPr>
      <w:rFonts w:asciiTheme="minorHAnsi" w:eastAsiaTheme="minorEastAsia" w:hAnsiTheme="minorHAnsi"/>
      <w:color w:val="auto"/>
      <w:lang w:eastAsia="it-IT"/>
    </w:rPr>
  </w:style>
  <w:style w:type="character" w:styleId="UnresolvedMention">
    <w:name w:val="Unresolved Mention"/>
    <w:basedOn w:val="DefaultParagraphFont"/>
    <w:uiPriority w:val="99"/>
    <w:semiHidden/>
    <w:unhideWhenUsed/>
    <w:rsid w:val="00CF0F69"/>
    <w:rPr>
      <w:color w:val="605E5C"/>
      <w:shd w:val="clear" w:color="auto" w:fill="E1DFDD"/>
    </w:rPr>
  </w:style>
  <w:style w:type="table" w:customStyle="1" w:styleId="TabellaKronotech">
    <w:name w:val="Tabella Kronotech"/>
    <w:basedOn w:val="TableNormal"/>
    <w:uiPriority w:val="99"/>
    <w:rsid w:val="006360AA"/>
    <w:pPr>
      <w:spacing w:after="0" w:line="240" w:lineRule="auto"/>
      <w:jc w:val="center"/>
    </w:pPr>
    <w:rPr>
      <w:rFonts w:ascii="Century Gothic" w:hAnsi="Century Gothic"/>
      <w:color w:val="333333"/>
    </w:rPr>
    <w:tblPr>
      <w:jc w:val="center"/>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rPr>
      <w:jc w:val="center"/>
    </w:trPr>
    <w:tcPr>
      <w:vAlign w:val="center"/>
    </w:tcPr>
    <w:tblStylePr w:type="firstRow">
      <w:rPr>
        <w:rFonts w:ascii="Century Gothic" w:hAnsi="Century Gothic"/>
        <w:b/>
        <w:caps w:val="0"/>
        <w:smallCaps w:val="0"/>
        <w:strike w:val="0"/>
        <w:dstrike w:val="0"/>
        <w:vanish w:val="0"/>
        <w:color w:val="E3E3EA"/>
        <w:sz w:val="22"/>
        <w:u w:val="none"/>
        <w:vertAlign w:val="baseline"/>
      </w:rPr>
      <w:tblPr/>
      <w:tcPr>
        <w:tcBorders>
          <w:top w:val="single" w:sz="4" w:space="0" w:color="666666"/>
          <w:left w:val="single" w:sz="4" w:space="0" w:color="666666"/>
          <w:bottom w:val="single" w:sz="12" w:space="0" w:color="666666"/>
          <w:right w:val="single" w:sz="4" w:space="0" w:color="666666"/>
          <w:insideH w:val="single" w:sz="4" w:space="0" w:color="666666"/>
          <w:insideV w:val="single" w:sz="4" w:space="0" w:color="666666"/>
          <w:tl2br w:val="nil"/>
          <w:tr2bl w:val="nil"/>
        </w:tcBorders>
        <w:shd w:val="clear" w:color="auto" w:fill="BE0036"/>
      </w:tcPr>
    </w:tblStylePr>
    <w:tblStylePr w:type="lastRow">
      <w:tblPr/>
      <w:tcPr>
        <w:shd w:val="clear" w:color="auto" w:fill="BE0036"/>
      </w:tcPr>
    </w:tblStylePr>
    <w:tblStylePr w:type="firstCol">
      <w:rPr>
        <w:rFonts w:ascii="Century Gothic" w:hAnsi="Century Gothic"/>
        <w:b/>
        <w:i w:val="0"/>
        <w:caps w:val="0"/>
        <w:smallCaps w:val="0"/>
        <w:strike w:val="0"/>
        <w:dstrike w:val="0"/>
        <w:vanish w:val="0"/>
        <w:color w:val="E3E3EA"/>
        <w:sz w:val="22"/>
        <w:vertAlign w:val="baseline"/>
      </w:rPr>
      <w:tblPr/>
      <w:tcPr>
        <w:tcBorders>
          <w:top w:val="single" w:sz="4" w:space="0" w:color="666666"/>
          <w:left w:val="single" w:sz="4" w:space="0" w:color="666666"/>
          <w:bottom w:val="single" w:sz="4" w:space="0" w:color="666666"/>
          <w:right w:val="single" w:sz="12" w:space="0" w:color="666666"/>
          <w:insideH w:val="single" w:sz="4" w:space="0" w:color="666666"/>
          <w:insideV w:val="single" w:sz="4" w:space="0" w:color="666666"/>
          <w:tl2br w:val="nil"/>
          <w:tr2bl w:val="nil"/>
        </w:tcBorders>
        <w:shd w:val="clear" w:color="auto" w:fill="BE0036"/>
      </w:tcPr>
    </w:tblStylePr>
  </w:style>
  <w:style w:type="table" w:customStyle="1" w:styleId="TabellKronotech">
    <w:name w:val="Tabell Kronotech"/>
    <w:basedOn w:val="TableNormal"/>
    <w:uiPriority w:val="99"/>
    <w:rsid w:val="001656FB"/>
    <w:pPr>
      <w:spacing w:after="0" w:line="240" w:lineRule="auto"/>
      <w:jc w:val="center"/>
    </w:pPr>
    <w:rPr>
      <w:rFonts w:ascii="Century Gothic" w:hAnsi="Century Gothic"/>
      <w:color w:val="333333"/>
    </w:rPr>
    <w:tblPr>
      <w:jc w:val="center"/>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rPr>
      <w:jc w:val="center"/>
    </w:trPr>
    <w:tcPr>
      <w:vAlign w:val="center"/>
    </w:tcPr>
    <w:tblStylePr w:type="firstRow">
      <w:rPr>
        <w:rFonts w:ascii="Century Gothic" w:hAnsi="Century Gothic"/>
        <w:b/>
        <w:caps w:val="0"/>
        <w:smallCaps w:val="0"/>
        <w:strike w:val="0"/>
        <w:dstrike w:val="0"/>
        <w:vanish w:val="0"/>
        <w:color w:val="E3E3EA"/>
        <w:sz w:val="22"/>
        <w:u w:val="none"/>
        <w:vertAlign w:val="baseline"/>
      </w:rPr>
      <w:tblPr/>
      <w:tcPr>
        <w:tcBorders>
          <w:top w:val="single" w:sz="4" w:space="0" w:color="666666"/>
          <w:left w:val="single" w:sz="4" w:space="0" w:color="666666"/>
          <w:bottom w:val="single" w:sz="12" w:space="0" w:color="666666"/>
          <w:right w:val="single" w:sz="4" w:space="0" w:color="666666"/>
          <w:insideH w:val="single" w:sz="4" w:space="0" w:color="666666"/>
          <w:insideV w:val="single" w:sz="4" w:space="0" w:color="666666"/>
          <w:tl2br w:val="nil"/>
          <w:tr2bl w:val="nil"/>
        </w:tcBorders>
        <w:shd w:val="clear" w:color="auto" w:fill="BE0036"/>
      </w:tcPr>
    </w:tblStylePr>
    <w:tblStylePr w:type="lastRow">
      <w:tblPr/>
      <w:tcPr>
        <w:shd w:val="clear" w:color="auto" w:fill="BE0036"/>
      </w:tcPr>
    </w:tblStylePr>
    <w:tblStylePr w:type="firstCol">
      <w:rPr>
        <w:rFonts w:ascii="Century Gothic" w:hAnsi="Century Gothic"/>
        <w:b/>
        <w:i w:val="0"/>
        <w:caps w:val="0"/>
        <w:smallCaps w:val="0"/>
        <w:strike w:val="0"/>
        <w:dstrike w:val="0"/>
        <w:vanish w:val="0"/>
        <w:color w:val="E3E3EA"/>
        <w:sz w:val="22"/>
        <w:vertAlign w:val="baseline"/>
      </w:rPr>
      <w:tblPr/>
      <w:tcPr>
        <w:tcBorders>
          <w:top w:val="single" w:sz="4" w:space="0" w:color="666666"/>
          <w:left w:val="single" w:sz="4" w:space="0" w:color="666666"/>
          <w:bottom w:val="single" w:sz="4" w:space="0" w:color="666666"/>
          <w:right w:val="single" w:sz="12" w:space="0" w:color="666666"/>
          <w:insideH w:val="single" w:sz="4" w:space="0" w:color="666666"/>
          <w:insideV w:val="single" w:sz="4" w:space="0" w:color="666666"/>
          <w:tl2br w:val="nil"/>
          <w:tr2bl w:val="nil"/>
        </w:tcBorders>
        <w:shd w:val="clear" w:color="auto" w:fill="BE0036"/>
      </w:tcPr>
    </w:tblStylePr>
  </w:style>
  <w:style w:type="numbering" w:customStyle="1" w:styleId="Stile1">
    <w:name w:val="Stile1"/>
    <w:uiPriority w:val="99"/>
    <w:rsid w:val="00F45FE7"/>
    <w:pPr>
      <w:numPr>
        <w:numId w:val="4"/>
      </w:numPr>
    </w:pPr>
  </w:style>
  <w:style w:type="paragraph" w:styleId="Revision">
    <w:name w:val="Revision"/>
    <w:hidden/>
    <w:uiPriority w:val="99"/>
    <w:semiHidden/>
    <w:rsid w:val="007A2B7F"/>
    <w:pPr>
      <w:spacing w:after="0" w:line="240" w:lineRule="auto"/>
    </w:pPr>
    <w:rPr>
      <w:rFonts w:ascii="Century Gothic" w:hAnsi="Century Gothic"/>
      <w:color w:val="333333"/>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164596">
      <w:bodyDiv w:val="1"/>
      <w:marLeft w:val="0"/>
      <w:marRight w:val="0"/>
      <w:marTop w:val="0"/>
      <w:marBottom w:val="0"/>
      <w:divBdr>
        <w:top w:val="none" w:sz="0" w:space="0" w:color="auto"/>
        <w:left w:val="none" w:sz="0" w:space="0" w:color="auto"/>
        <w:bottom w:val="none" w:sz="0" w:space="0" w:color="auto"/>
        <w:right w:val="none" w:sz="0" w:space="0" w:color="auto"/>
      </w:divBdr>
    </w:div>
    <w:div w:id="154878890">
      <w:bodyDiv w:val="1"/>
      <w:marLeft w:val="0"/>
      <w:marRight w:val="0"/>
      <w:marTop w:val="0"/>
      <w:marBottom w:val="0"/>
      <w:divBdr>
        <w:top w:val="none" w:sz="0" w:space="0" w:color="auto"/>
        <w:left w:val="none" w:sz="0" w:space="0" w:color="auto"/>
        <w:bottom w:val="none" w:sz="0" w:space="0" w:color="auto"/>
        <w:right w:val="none" w:sz="0" w:space="0" w:color="auto"/>
      </w:divBdr>
      <w:divsChild>
        <w:div w:id="439567648">
          <w:marLeft w:val="0"/>
          <w:marRight w:val="0"/>
          <w:marTop w:val="0"/>
          <w:marBottom w:val="0"/>
          <w:divBdr>
            <w:top w:val="none" w:sz="0" w:space="0" w:color="auto"/>
            <w:left w:val="none" w:sz="0" w:space="0" w:color="auto"/>
            <w:bottom w:val="none" w:sz="0" w:space="0" w:color="auto"/>
            <w:right w:val="none" w:sz="0" w:space="0" w:color="auto"/>
          </w:divBdr>
        </w:div>
      </w:divsChild>
    </w:div>
    <w:div w:id="212694194">
      <w:bodyDiv w:val="1"/>
      <w:marLeft w:val="0"/>
      <w:marRight w:val="0"/>
      <w:marTop w:val="0"/>
      <w:marBottom w:val="0"/>
      <w:divBdr>
        <w:top w:val="none" w:sz="0" w:space="0" w:color="auto"/>
        <w:left w:val="none" w:sz="0" w:space="0" w:color="auto"/>
        <w:bottom w:val="none" w:sz="0" w:space="0" w:color="auto"/>
        <w:right w:val="none" w:sz="0" w:space="0" w:color="auto"/>
      </w:divBdr>
    </w:div>
    <w:div w:id="427966678">
      <w:bodyDiv w:val="1"/>
      <w:marLeft w:val="0"/>
      <w:marRight w:val="0"/>
      <w:marTop w:val="0"/>
      <w:marBottom w:val="0"/>
      <w:divBdr>
        <w:top w:val="none" w:sz="0" w:space="0" w:color="auto"/>
        <w:left w:val="none" w:sz="0" w:space="0" w:color="auto"/>
        <w:bottom w:val="none" w:sz="0" w:space="0" w:color="auto"/>
        <w:right w:val="none" w:sz="0" w:space="0" w:color="auto"/>
      </w:divBdr>
      <w:divsChild>
        <w:div w:id="384253713">
          <w:marLeft w:val="0"/>
          <w:marRight w:val="0"/>
          <w:marTop w:val="0"/>
          <w:marBottom w:val="0"/>
          <w:divBdr>
            <w:top w:val="none" w:sz="0" w:space="0" w:color="auto"/>
            <w:left w:val="none" w:sz="0" w:space="0" w:color="auto"/>
            <w:bottom w:val="none" w:sz="0" w:space="0" w:color="auto"/>
            <w:right w:val="none" w:sz="0" w:space="0" w:color="auto"/>
          </w:divBdr>
        </w:div>
      </w:divsChild>
    </w:div>
    <w:div w:id="448089426">
      <w:bodyDiv w:val="1"/>
      <w:marLeft w:val="0"/>
      <w:marRight w:val="0"/>
      <w:marTop w:val="0"/>
      <w:marBottom w:val="0"/>
      <w:divBdr>
        <w:top w:val="none" w:sz="0" w:space="0" w:color="auto"/>
        <w:left w:val="none" w:sz="0" w:space="0" w:color="auto"/>
        <w:bottom w:val="none" w:sz="0" w:space="0" w:color="auto"/>
        <w:right w:val="none" w:sz="0" w:space="0" w:color="auto"/>
      </w:divBdr>
    </w:div>
    <w:div w:id="1067415805">
      <w:bodyDiv w:val="1"/>
      <w:marLeft w:val="0"/>
      <w:marRight w:val="0"/>
      <w:marTop w:val="0"/>
      <w:marBottom w:val="0"/>
      <w:divBdr>
        <w:top w:val="none" w:sz="0" w:space="0" w:color="auto"/>
        <w:left w:val="none" w:sz="0" w:space="0" w:color="auto"/>
        <w:bottom w:val="none" w:sz="0" w:space="0" w:color="auto"/>
        <w:right w:val="none" w:sz="0" w:space="0" w:color="auto"/>
      </w:divBdr>
    </w:div>
    <w:div w:id="1418479535">
      <w:bodyDiv w:val="1"/>
      <w:marLeft w:val="0"/>
      <w:marRight w:val="0"/>
      <w:marTop w:val="0"/>
      <w:marBottom w:val="0"/>
      <w:divBdr>
        <w:top w:val="none" w:sz="0" w:space="0" w:color="auto"/>
        <w:left w:val="none" w:sz="0" w:space="0" w:color="auto"/>
        <w:bottom w:val="none" w:sz="0" w:space="0" w:color="auto"/>
        <w:right w:val="none" w:sz="0" w:space="0" w:color="auto"/>
      </w:divBdr>
    </w:div>
    <w:div w:id="1536236960">
      <w:bodyDiv w:val="1"/>
      <w:marLeft w:val="0"/>
      <w:marRight w:val="0"/>
      <w:marTop w:val="0"/>
      <w:marBottom w:val="0"/>
      <w:divBdr>
        <w:top w:val="none" w:sz="0" w:space="0" w:color="auto"/>
        <w:left w:val="none" w:sz="0" w:space="0" w:color="auto"/>
        <w:bottom w:val="none" w:sz="0" w:space="0" w:color="auto"/>
        <w:right w:val="none" w:sz="0" w:space="0" w:color="auto"/>
      </w:divBdr>
      <w:divsChild>
        <w:div w:id="792135880">
          <w:marLeft w:val="0"/>
          <w:marRight w:val="0"/>
          <w:marTop w:val="0"/>
          <w:marBottom w:val="0"/>
          <w:divBdr>
            <w:top w:val="none" w:sz="0" w:space="0" w:color="auto"/>
            <w:left w:val="none" w:sz="0" w:space="0" w:color="auto"/>
            <w:bottom w:val="none" w:sz="0" w:space="0" w:color="auto"/>
            <w:right w:val="none" w:sz="0" w:space="0" w:color="auto"/>
          </w:divBdr>
        </w:div>
      </w:divsChild>
    </w:div>
    <w:div w:id="1883786078">
      <w:bodyDiv w:val="1"/>
      <w:marLeft w:val="0"/>
      <w:marRight w:val="0"/>
      <w:marTop w:val="0"/>
      <w:marBottom w:val="0"/>
      <w:divBdr>
        <w:top w:val="none" w:sz="0" w:space="0" w:color="auto"/>
        <w:left w:val="none" w:sz="0" w:space="0" w:color="auto"/>
        <w:bottom w:val="none" w:sz="0" w:space="0" w:color="auto"/>
        <w:right w:val="none" w:sz="0" w:space="0" w:color="auto"/>
      </w:divBdr>
    </w:div>
    <w:div w:id="2025012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http://www.clker.com/cliparts/X/e/l/4/v/T/circle-th.png" TargetMode="External"/><Relationship Id="rId3" Type="http://schemas.openxmlformats.org/officeDocument/2006/relationships/customXml" Target="../customXml/item3.xml"/><Relationship Id="rId21" Type="http://schemas.openxmlformats.org/officeDocument/2006/relationships/image" Target="http://www.clker.com/cliparts/1/5/4/b/11949892282132520602led_circle_green.svg.thumb.png" TargetMode="External"/><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amphenolltw.com/down.php?cn=news_content&amp;id=78&amp;srsltid=AfmBOoq12KKtFm0OAZSG9wSmtbUkyWnNE5a4LvK-NfZE7-SiIF0ejUuu" TargetMode="External"/><Relationship Id="rId17" Type="http://schemas.openxmlformats.org/officeDocument/2006/relationships/image" Target="media/image6.png"/><Relationship Id="rId25" Type="http://schemas.openxmlformats.org/officeDocument/2006/relationships/image" Target="media/image10.png"/><Relationship Id="rId33"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http://www.clker.com/cliparts/f/c/e/c/1194989232184685632led_circle_yellow.svg.hi.png" TargetMode="External"/><Relationship Id="rId32"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http://www.clker.com/cliparts/f/c/e/c/1194989232184685632led_circle_yellow.svg.hi.png" TargetMode="External"/><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http://www.clker.com/cliparts/5/7/b/5/1194989231691813435led_circle_red.svg.thumb.png" TargetMode="External"/><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image" Target="media/image11.png"/><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webSettings" Target="webSettings.xml"/></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72fd4904-085b-478a-8ee7-7c29cf133ae1" xsi:nil="true"/>
    <lcf76f155ced4ddcb4097134ff3c332f xmlns="3c252eac-1aa7-44d9-b6c8-5e4da13403b3">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85312ECD245304B87441C28EB8DC27F" ma:contentTypeVersion="11" ma:contentTypeDescription="Creare un nuovo documento." ma:contentTypeScope="" ma:versionID="fd40b19a0330f827b5517d035801c73c">
  <xsd:schema xmlns:xsd="http://www.w3.org/2001/XMLSchema" xmlns:xs="http://www.w3.org/2001/XMLSchema" xmlns:p="http://schemas.microsoft.com/office/2006/metadata/properties" xmlns:ns2="3c252eac-1aa7-44d9-b6c8-5e4da13403b3" xmlns:ns3="72fd4904-085b-478a-8ee7-7c29cf133ae1" targetNamespace="http://schemas.microsoft.com/office/2006/metadata/properties" ma:root="true" ma:fieldsID="8381373592548e049dd6c318518eb606" ns2:_="" ns3:_="">
    <xsd:import namespace="3c252eac-1aa7-44d9-b6c8-5e4da13403b3"/>
    <xsd:import namespace="72fd4904-085b-478a-8ee7-7c29cf133ae1"/>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c252eac-1aa7-44d9-b6c8-5e4da13403b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3" nillable="true" ma:taxonomy="true" ma:internalName="lcf76f155ced4ddcb4097134ff3c332f" ma:taxonomyFieldName="MediaServiceImageTags" ma:displayName="Tag immagine" ma:readOnly="false" ma:fieldId="{5cf76f15-5ced-4ddc-b409-7134ff3c332f}" ma:taxonomyMulti="true" ma:sspId="3b2fc3c2-9792-4429-8cd5-c389a38525b7"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2fd4904-085b-478a-8ee7-7c29cf133ae1"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128c809-ed31-41a7-92e9-7e55a05b3d9d}" ma:internalName="TaxCatchAll" ma:showField="CatchAllData" ma:web="72fd4904-085b-478a-8ee7-7c29cf133ae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AF54218-E017-4653-A702-D7FC03A4EADF}">
  <ds:schemaRefs>
    <ds:schemaRef ds:uri="http://schemas.microsoft.com/office/2006/metadata/properties"/>
    <ds:schemaRef ds:uri="http://schemas.microsoft.com/office/infopath/2007/PartnerControls"/>
    <ds:schemaRef ds:uri="72fd4904-085b-478a-8ee7-7c29cf133ae1"/>
    <ds:schemaRef ds:uri="3c252eac-1aa7-44d9-b6c8-5e4da13403b3"/>
  </ds:schemaRefs>
</ds:datastoreItem>
</file>

<file path=customXml/itemProps2.xml><?xml version="1.0" encoding="utf-8"?>
<ds:datastoreItem xmlns:ds="http://schemas.openxmlformats.org/officeDocument/2006/customXml" ds:itemID="{19588A46-C3D0-4A88-AC9E-939301DD7C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c252eac-1aa7-44d9-b6c8-5e4da13403b3"/>
    <ds:schemaRef ds:uri="72fd4904-085b-478a-8ee7-7c29cf133a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0858423-B289-470E-9629-C7127DF4F97A}">
  <ds:schemaRefs>
    <ds:schemaRef ds:uri="http://schemas.openxmlformats.org/officeDocument/2006/bibliography"/>
  </ds:schemaRefs>
</ds:datastoreItem>
</file>

<file path=customXml/itemProps4.xml><?xml version="1.0" encoding="utf-8"?>
<ds:datastoreItem xmlns:ds="http://schemas.openxmlformats.org/officeDocument/2006/customXml" ds:itemID="{A4528B2D-E922-4C89-850C-58F533763FA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389</TotalTime>
  <Pages>17</Pages>
  <Words>3409</Words>
  <Characters>19434</Characters>
  <Application>Microsoft Office Word</Application>
  <DocSecurity>0</DocSecurity>
  <Lines>161</Lines>
  <Paragraphs>45</Paragraphs>
  <ScaleCrop>false</ScaleCrop>
  <HeadingPairs>
    <vt:vector size="4" baseType="variant">
      <vt:variant>
        <vt:lpstr>Titolo</vt:lpstr>
      </vt:variant>
      <vt:variant>
        <vt:i4>1</vt:i4>
      </vt:variant>
      <vt:variant>
        <vt:lpstr>Titel</vt:lpstr>
      </vt:variant>
      <vt:variant>
        <vt:i4>1</vt:i4>
      </vt:variant>
    </vt:vector>
  </HeadingPairs>
  <TitlesOfParts>
    <vt:vector size="2" baseType="lpstr">
      <vt:lpstr/>
      <vt:lpstr/>
    </vt:vector>
  </TitlesOfParts>
  <Manager>Gianluca Romanin</Manager>
  <Company/>
  <LinksUpToDate>false</LinksUpToDate>
  <CharactersWithSpaces>22798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Fabrizio Picotto</dc:creator>
  <cp:keywords/>
  <dc:description/>
  <cp:lastModifiedBy>Fabrizio Picotto</cp:lastModifiedBy>
  <cp:revision>531</cp:revision>
  <cp:lastPrinted>2023-06-07T07:51:00Z</cp:lastPrinted>
  <dcterms:created xsi:type="dcterms:W3CDTF">2024-03-15T05:14:00Z</dcterms:created>
  <dcterms:modified xsi:type="dcterms:W3CDTF">2025-06-23T09:47:00Z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0x010100485312ECD245304B87441C28EB8DC27F</vt:lpwstr>
  </property>
  <property fmtid="{D5CDD505-2E9C-101B-9397-08002B2CF9AE}" pid="3" name="MediaServiceImageTags">
    <vt:lpwstr/>
  </property>
</Properties>
</file>